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F0" w:rsidRPr="00196E02" w:rsidRDefault="0009718F" w:rsidP="00632FF0">
      <w:pPr>
        <w:shd w:val="clear" w:color="auto" w:fill="FFFFFF"/>
        <w:spacing w:before="100" w:beforeAutospacing="1" w:after="100" w:afterAutospacing="1" w:line="240" w:lineRule="auto"/>
        <w:outlineLvl w:val="0"/>
        <w:rPr>
          <w:rFonts w:asciiTheme="majorHAnsi" w:eastAsia="Times New Roman" w:hAnsiTheme="majorHAnsi" w:cs="Arial"/>
          <w:b/>
          <w:bCs/>
          <w:kern w:val="36"/>
          <w:sz w:val="24"/>
          <w:szCs w:val="24"/>
          <w:lang w:eastAsia="en-GB"/>
        </w:rPr>
      </w:pPr>
      <w:r w:rsidRPr="00196E02">
        <w:rPr>
          <w:rFonts w:asciiTheme="majorHAnsi" w:eastAsia="Times New Roman" w:hAnsiTheme="majorHAnsi" w:cs="Arial"/>
          <w:b/>
          <w:bCs/>
          <w:kern w:val="36"/>
          <w:sz w:val="24"/>
          <w:szCs w:val="24"/>
          <w:lang w:eastAsia="en-GB"/>
        </w:rPr>
        <w:t>Timeline of Career Theories and M</w:t>
      </w:r>
      <w:r w:rsidR="00632FF0" w:rsidRPr="00196E02">
        <w:rPr>
          <w:rFonts w:asciiTheme="majorHAnsi" w:eastAsia="Times New Roman" w:hAnsiTheme="majorHAnsi" w:cs="Arial"/>
          <w:b/>
          <w:bCs/>
          <w:kern w:val="36"/>
          <w:sz w:val="24"/>
          <w:szCs w:val="24"/>
          <w:lang w:eastAsia="en-GB"/>
        </w:rPr>
        <w:t>odels</w:t>
      </w:r>
    </w:p>
    <w:p w:rsidR="005E7DA8" w:rsidRPr="00196E02" w:rsidRDefault="005E7DA8" w:rsidP="005E7DA8">
      <w:pPr>
        <w:spacing w:before="100" w:beforeAutospacing="1" w:after="100" w:afterAutospacing="1" w:line="240" w:lineRule="auto"/>
        <w:outlineLvl w:val="1"/>
        <w:rPr>
          <w:rFonts w:asciiTheme="majorHAnsi" w:eastAsia="Times New Roman" w:hAnsiTheme="majorHAnsi" w:cs="Arial"/>
          <w:b/>
          <w:bCs/>
          <w:color w:val="0D0D0D"/>
          <w:sz w:val="24"/>
          <w:szCs w:val="24"/>
          <w:lang w:eastAsia="en-GB"/>
        </w:rPr>
      </w:pPr>
      <w:r w:rsidRPr="00196E02">
        <w:rPr>
          <w:rFonts w:asciiTheme="majorHAnsi" w:eastAsia="Times New Roman" w:hAnsiTheme="majorHAnsi" w:cs="Arial"/>
          <w:b/>
          <w:bCs/>
          <w:color w:val="0D0D0D"/>
          <w:sz w:val="24"/>
          <w:szCs w:val="24"/>
          <w:lang w:eastAsia="en-GB"/>
        </w:rPr>
        <w:t>Theories underpinning Careers Guidance</w:t>
      </w:r>
    </w:p>
    <w:p w:rsidR="005E7DA8" w:rsidRPr="00196E02" w:rsidRDefault="005E7DA8" w:rsidP="005E7DA8">
      <w:p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There are 4 main areas of careers theory which draw on a range of disciplines from sociology to psychology to counselling.</w:t>
      </w:r>
    </w:p>
    <w:p w:rsidR="005E7DA8" w:rsidRPr="00196E02" w:rsidRDefault="005E7DA8" w:rsidP="006274C5">
      <w:pPr>
        <w:pStyle w:val="ListParagraph"/>
        <w:numPr>
          <w:ilvl w:val="0"/>
          <w:numId w:val="21"/>
        </w:numPr>
        <w:shd w:val="clear" w:color="auto" w:fill="DEEAF6" w:themeFill="accent1" w:themeFillTint="33"/>
        <w:spacing w:before="100" w:beforeAutospacing="1" w:after="100" w:afterAutospacing="1" w:line="240" w:lineRule="auto"/>
        <w:outlineLvl w:val="3"/>
        <w:rPr>
          <w:rFonts w:asciiTheme="majorHAnsi" w:eastAsia="Times New Roman" w:hAnsiTheme="majorHAnsi" w:cs="Arial"/>
          <w:b/>
          <w:bCs/>
          <w:color w:val="0D0D0D"/>
          <w:sz w:val="24"/>
          <w:szCs w:val="24"/>
          <w:lang w:eastAsia="en-GB"/>
        </w:rPr>
      </w:pPr>
      <w:proofErr w:type="spellStart"/>
      <w:r w:rsidRPr="00196E02">
        <w:rPr>
          <w:rFonts w:asciiTheme="majorHAnsi" w:eastAsia="Times New Roman" w:hAnsiTheme="majorHAnsi" w:cs="Arial"/>
          <w:b/>
          <w:bCs/>
          <w:color w:val="0D0D0D"/>
          <w:sz w:val="24"/>
          <w:szCs w:val="24"/>
          <w:lang w:eastAsia="en-GB"/>
        </w:rPr>
        <w:t>Differentialist</w:t>
      </w:r>
      <w:proofErr w:type="spellEnd"/>
      <w:r w:rsidRPr="00196E02">
        <w:rPr>
          <w:rFonts w:asciiTheme="majorHAnsi" w:eastAsia="Times New Roman" w:hAnsiTheme="majorHAnsi" w:cs="Arial"/>
          <w:b/>
          <w:bCs/>
          <w:color w:val="0D0D0D"/>
          <w:sz w:val="24"/>
          <w:szCs w:val="24"/>
          <w:lang w:eastAsia="en-GB"/>
        </w:rPr>
        <w:t xml:space="preserve"> - Trait Factor Theory</w:t>
      </w:r>
    </w:p>
    <w:p w:rsidR="005E7DA8" w:rsidRPr="00196E02" w:rsidRDefault="005E7DA8" w:rsidP="005E7DA8">
      <w:p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Concerns itself with:-</w:t>
      </w:r>
    </w:p>
    <w:p w:rsidR="005E7DA8" w:rsidRPr="00196E02" w:rsidRDefault="005E7DA8" w:rsidP="0009718F">
      <w:pPr>
        <w:pStyle w:val="ListParagraph"/>
        <w:numPr>
          <w:ilvl w:val="0"/>
          <w:numId w:val="20"/>
        </w:num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The role of aptitude, ability and personality in career decision making.</w:t>
      </w:r>
    </w:p>
    <w:p w:rsidR="005E7DA8" w:rsidRPr="00196E02" w:rsidRDefault="005E7DA8" w:rsidP="0009718F">
      <w:pPr>
        <w:pStyle w:val="ListParagraph"/>
        <w:numPr>
          <w:ilvl w:val="0"/>
          <w:numId w:val="20"/>
        </w:numPr>
        <w:spacing w:before="100" w:beforeAutospacing="1" w:after="100" w:afterAutospacing="1" w:line="336" w:lineRule="atLeast"/>
        <w:rPr>
          <w:rFonts w:asciiTheme="majorHAnsi" w:eastAsia="Times New Roman" w:hAnsiTheme="majorHAnsi" w:cs="Arial"/>
          <w:color w:val="0D0D0D"/>
          <w:sz w:val="24"/>
          <w:szCs w:val="24"/>
          <w:lang w:eastAsia="en-GB"/>
        </w:rPr>
      </w:pPr>
      <w:r w:rsidRPr="00196E02">
        <w:rPr>
          <w:rFonts w:asciiTheme="majorHAnsi" w:eastAsia="Times New Roman" w:hAnsiTheme="majorHAnsi" w:cs="Arial"/>
          <w:color w:val="0D0D0D"/>
          <w:sz w:val="24"/>
          <w:szCs w:val="24"/>
          <w:lang w:eastAsia="en-GB"/>
        </w:rPr>
        <w:t>A person "fitting" into particular environments.</w:t>
      </w:r>
    </w:p>
    <w:p w:rsidR="00BA778A" w:rsidRPr="00196E02" w:rsidRDefault="00632FF0" w:rsidP="00BA778A">
      <w:pPr>
        <w:shd w:val="clear" w:color="auto" w:fill="FFFFFF"/>
        <w:spacing w:after="210" w:line="240" w:lineRule="auto"/>
        <w:rPr>
          <w:rFonts w:asciiTheme="majorHAnsi" w:eastAsia="Times New Roman" w:hAnsiTheme="majorHAnsi" w:cs="Arial"/>
          <w:b/>
          <w:spacing w:val="-10"/>
          <w:sz w:val="24"/>
          <w:szCs w:val="24"/>
          <w:lang w:eastAsia="en-GB"/>
        </w:rPr>
      </w:pPr>
      <w:r w:rsidRPr="00196E02">
        <w:rPr>
          <w:rFonts w:asciiTheme="majorHAnsi" w:eastAsia="Times New Roman" w:hAnsiTheme="majorHAnsi" w:cs="Arial"/>
          <w:b/>
          <w:spacing w:val="-5"/>
          <w:sz w:val="24"/>
          <w:szCs w:val="24"/>
          <w:lang w:eastAsia="en-GB"/>
        </w:rPr>
        <w:t xml:space="preserve">1909 – Frank Parsons </w:t>
      </w:r>
      <w:proofErr w:type="gramStart"/>
      <w:r w:rsidRPr="00196E02">
        <w:rPr>
          <w:rFonts w:asciiTheme="majorHAnsi" w:eastAsia="Times New Roman" w:hAnsiTheme="majorHAnsi" w:cs="Arial"/>
          <w:b/>
          <w:spacing w:val="-5"/>
          <w:sz w:val="24"/>
          <w:szCs w:val="24"/>
          <w:lang w:eastAsia="en-GB"/>
        </w:rPr>
        <w:t xml:space="preserve">USA </w:t>
      </w:r>
      <w:r w:rsidR="00BA778A" w:rsidRPr="00196E02">
        <w:rPr>
          <w:rFonts w:asciiTheme="majorHAnsi" w:eastAsia="Times New Roman" w:hAnsiTheme="majorHAnsi" w:cs="Arial"/>
          <w:b/>
          <w:spacing w:val="-5"/>
          <w:sz w:val="24"/>
          <w:szCs w:val="24"/>
          <w:lang w:eastAsia="en-GB"/>
        </w:rPr>
        <w:t xml:space="preserve"> -</w:t>
      </w:r>
      <w:proofErr w:type="gramEnd"/>
      <w:r w:rsidR="00BA778A" w:rsidRPr="00196E02">
        <w:rPr>
          <w:rFonts w:asciiTheme="majorHAnsi" w:eastAsia="Times New Roman" w:hAnsiTheme="majorHAnsi" w:cs="Arial"/>
          <w:b/>
          <w:spacing w:val="-5"/>
          <w:sz w:val="24"/>
          <w:szCs w:val="24"/>
          <w:lang w:eastAsia="en-GB"/>
        </w:rPr>
        <w:t xml:space="preserve"> </w:t>
      </w:r>
      <w:r w:rsidR="005653E3" w:rsidRPr="00196E02">
        <w:rPr>
          <w:rFonts w:asciiTheme="majorHAnsi" w:eastAsia="Times New Roman" w:hAnsiTheme="majorHAnsi" w:cs="Arial"/>
          <w:b/>
          <w:spacing w:val="-5"/>
          <w:sz w:val="24"/>
          <w:szCs w:val="24"/>
          <w:lang w:eastAsia="en-GB"/>
        </w:rPr>
        <w:t xml:space="preserve"> </w:t>
      </w:r>
      <w:r w:rsidR="0009718F" w:rsidRPr="00196E02">
        <w:rPr>
          <w:rFonts w:asciiTheme="majorHAnsi" w:eastAsia="Times New Roman" w:hAnsiTheme="majorHAnsi" w:cs="Arial"/>
          <w:b/>
          <w:spacing w:val="-5"/>
          <w:sz w:val="24"/>
          <w:szCs w:val="24"/>
          <w:lang w:eastAsia="en-GB"/>
        </w:rPr>
        <w:t>Choosing a Vocation</w:t>
      </w:r>
    </w:p>
    <w:p w:rsidR="00632FF0" w:rsidRPr="00196E02" w:rsidRDefault="00632FF0"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4"/>
          <w:szCs w:val="24"/>
          <w:lang w:eastAsia="en-GB"/>
        </w:rPr>
      </w:pPr>
      <w:r w:rsidRPr="00196E02">
        <w:rPr>
          <w:rFonts w:asciiTheme="majorHAnsi" w:eastAsia="Times New Roman" w:hAnsiTheme="majorHAnsi" w:cs="Arial"/>
          <w:color w:val="6A6A6A"/>
          <w:spacing w:val="-5"/>
          <w:sz w:val="24"/>
          <w:szCs w:val="24"/>
          <w:lang w:eastAsia="en-GB"/>
        </w:rPr>
        <w:t xml:space="preserve">Choosing a Vocation – </w:t>
      </w:r>
      <w:r w:rsidR="005653E3" w:rsidRPr="00196E02">
        <w:rPr>
          <w:rFonts w:asciiTheme="majorHAnsi" w:eastAsia="Times New Roman" w:hAnsiTheme="majorHAnsi" w:cs="Arial"/>
          <w:color w:val="6A6A6A"/>
          <w:spacing w:val="-5"/>
          <w:sz w:val="24"/>
          <w:szCs w:val="24"/>
          <w:lang w:eastAsia="en-GB"/>
        </w:rPr>
        <w:t>Innovative and g</w:t>
      </w:r>
      <w:r w:rsidRPr="00196E02">
        <w:rPr>
          <w:rFonts w:asciiTheme="majorHAnsi" w:eastAsia="Times New Roman" w:hAnsiTheme="majorHAnsi" w:cs="Arial"/>
          <w:color w:val="6A6A6A"/>
          <w:spacing w:val="-5"/>
          <w:sz w:val="24"/>
          <w:szCs w:val="24"/>
          <w:lang w:eastAsia="en-GB"/>
        </w:rPr>
        <w:t>round</w:t>
      </w:r>
      <w:r w:rsidR="005653E3" w:rsidRPr="00196E02">
        <w:rPr>
          <w:rFonts w:asciiTheme="majorHAnsi" w:eastAsia="Times New Roman" w:hAnsiTheme="majorHAnsi" w:cs="Arial"/>
          <w:color w:val="6A6A6A"/>
          <w:spacing w:val="-5"/>
          <w:sz w:val="24"/>
          <w:szCs w:val="24"/>
          <w:lang w:eastAsia="en-GB"/>
        </w:rPr>
        <w:t xml:space="preserve"> </w:t>
      </w:r>
      <w:r w:rsidRPr="00196E02">
        <w:rPr>
          <w:rFonts w:asciiTheme="majorHAnsi" w:eastAsia="Times New Roman" w:hAnsiTheme="majorHAnsi" w:cs="Arial"/>
          <w:color w:val="6A6A6A"/>
          <w:spacing w:val="-5"/>
          <w:sz w:val="24"/>
          <w:szCs w:val="24"/>
          <w:lang w:eastAsia="en-GB"/>
        </w:rPr>
        <w:t>breaking</w:t>
      </w:r>
      <w:r w:rsidR="005653E3" w:rsidRPr="00196E02">
        <w:rPr>
          <w:rFonts w:asciiTheme="majorHAnsi" w:eastAsia="Times New Roman" w:hAnsiTheme="majorHAnsi" w:cs="Arial"/>
          <w:color w:val="6A6A6A"/>
          <w:spacing w:val="-5"/>
          <w:sz w:val="24"/>
          <w:szCs w:val="24"/>
          <w:lang w:eastAsia="en-GB"/>
        </w:rPr>
        <w:t xml:space="preserve"> work</w:t>
      </w:r>
      <w:r w:rsidRPr="00196E02">
        <w:rPr>
          <w:rFonts w:asciiTheme="majorHAnsi" w:eastAsia="Times New Roman" w:hAnsiTheme="majorHAnsi" w:cs="Arial"/>
          <w:color w:val="6A6A6A"/>
          <w:spacing w:val="-5"/>
          <w:sz w:val="24"/>
          <w:szCs w:val="24"/>
          <w:lang w:eastAsia="en-GB"/>
        </w:rPr>
        <w:t>.</w:t>
      </w:r>
      <w:r w:rsidR="005653E3" w:rsidRPr="00196E02">
        <w:rPr>
          <w:rFonts w:asciiTheme="majorHAnsi" w:eastAsia="Times New Roman" w:hAnsiTheme="majorHAnsi" w:cs="Arial"/>
          <w:color w:val="6A6A6A"/>
          <w:spacing w:val="-5"/>
          <w:sz w:val="24"/>
          <w:szCs w:val="24"/>
          <w:lang w:eastAsia="en-GB"/>
        </w:rPr>
        <w:t xml:space="preserve"> H</w:t>
      </w:r>
      <w:r w:rsidRPr="00196E02">
        <w:rPr>
          <w:rFonts w:asciiTheme="majorHAnsi" w:eastAsia="Times New Roman" w:hAnsiTheme="majorHAnsi" w:cs="Arial"/>
          <w:color w:val="6A6A6A"/>
          <w:spacing w:val="-5"/>
          <w:sz w:val="24"/>
          <w:szCs w:val="24"/>
          <w:lang w:eastAsia="en-GB"/>
        </w:rPr>
        <w:t xml:space="preserve">ad ambitious aims - to help people ‘win the best success,’ benefit society and create engaged citizens as people would be a ‘round peg in the round </w:t>
      </w:r>
      <w:proofErr w:type="gramStart"/>
      <w:r w:rsidRPr="00196E02">
        <w:rPr>
          <w:rFonts w:asciiTheme="majorHAnsi" w:eastAsia="Times New Roman" w:hAnsiTheme="majorHAnsi" w:cs="Arial"/>
          <w:color w:val="6A6A6A"/>
          <w:spacing w:val="-5"/>
          <w:sz w:val="24"/>
          <w:szCs w:val="24"/>
          <w:lang w:eastAsia="en-GB"/>
        </w:rPr>
        <w:t>hole’</w:t>
      </w:r>
      <w:proofErr w:type="gramEnd"/>
      <w:r w:rsidRPr="00196E02">
        <w:rPr>
          <w:rFonts w:asciiTheme="majorHAnsi" w:eastAsia="Times New Roman" w:hAnsiTheme="majorHAnsi" w:cs="Arial"/>
          <w:color w:val="6A6A6A"/>
          <w:spacing w:val="-5"/>
          <w:sz w:val="24"/>
          <w:szCs w:val="24"/>
          <w:lang w:eastAsia="en-GB"/>
        </w:rPr>
        <w:t xml:space="preserve">. With the formation of the vocational bureau in US – this </w:t>
      </w:r>
      <w:r w:rsidR="005653E3" w:rsidRPr="00196E02">
        <w:rPr>
          <w:rFonts w:asciiTheme="majorHAnsi" w:eastAsia="Times New Roman" w:hAnsiTheme="majorHAnsi" w:cs="Arial"/>
          <w:color w:val="6A6A6A"/>
          <w:spacing w:val="-5"/>
          <w:sz w:val="24"/>
          <w:szCs w:val="24"/>
          <w:lang w:eastAsia="en-GB"/>
        </w:rPr>
        <w:t xml:space="preserve">led to first </w:t>
      </w:r>
      <w:r w:rsidRPr="00196E02">
        <w:rPr>
          <w:rFonts w:asciiTheme="majorHAnsi" w:eastAsia="Times New Roman" w:hAnsiTheme="majorHAnsi" w:cs="Arial"/>
          <w:color w:val="6A6A6A"/>
          <w:spacing w:val="-5"/>
          <w:sz w:val="24"/>
          <w:szCs w:val="24"/>
          <w:lang w:eastAsia="en-GB"/>
        </w:rPr>
        <w:t>job</w:t>
      </w:r>
      <w:r w:rsidR="005653E3" w:rsidRPr="00196E02">
        <w:rPr>
          <w:rFonts w:asciiTheme="majorHAnsi" w:eastAsia="Times New Roman" w:hAnsiTheme="majorHAnsi" w:cs="Arial"/>
          <w:color w:val="6A6A6A"/>
          <w:spacing w:val="-5"/>
          <w:sz w:val="24"/>
          <w:szCs w:val="24"/>
          <w:lang w:eastAsia="en-GB"/>
        </w:rPr>
        <w:t>s for</w:t>
      </w:r>
      <w:r w:rsidRPr="00196E02">
        <w:rPr>
          <w:rFonts w:asciiTheme="majorHAnsi" w:eastAsia="Times New Roman" w:hAnsiTheme="majorHAnsi" w:cs="Arial"/>
          <w:color w:val="6A6A6A"/>
          <w:spacing w:val="-5"/>
          <w:sz w:val="24"/>
          <w:szCs w:val="24"/>
          <w:lang w:eastAsia="en-GB"/>
        </w:rPr>
        <w:t xml:space="preserve"> careers adviser</w:t>
      </w:r>
      <w:r w:rsidR="005653E3" w:rsidRPr="00196E02">
        <w:rPr>
          <w:rFonts w:asciiTheme="majorHAnsi" w:eastAsia="Times New Roman" w:hAnsiTheme="majorHAnsi" w:cs="Arial"/>
          <w:color w:val="6A6A6A"/>
          <w:spacing w:val="-5"/>
          <w:sz w:val="24"/>
          <w:szCs w:val="24"/>
          <w:lang w:eastAsia="en-GB"/>
        </w:rPr>
        <w:t>s</w:t>
      </w:r>
      <w:r w:rsidRPr="00196E02">
        <w:rPr>
          <w:rFonts w:asciiTheme="majorHAnsi" w:eastAsia="Times New Roman" w:hAnsiTheme="majorHAnsi" w:cs="Arial"/>
          <w:color w:val="6A6A6A"/>
          <w:spacing w:val="-5"/>
          <w:sz w:val="24"/>
          <w:szCs w:val="24"/>
          <w:lang w:eastAsia="en-GB"/>
        </w:rPr>
        <w:t xml:space="preserve"> </w:t>
      </w:r>
      <w:r w:rsidR="005653E3" w:rsidRPr="00196E02">
        <w:rPr>
          <w:rFonts w:asciiTheme="majorHAnsi" w:eastAsia="Times New Roman" w:hAnsiTheme="majorHAnsi" w:cs="Arial"/>
          <w:color w:val="6A6A6A"/>
          <w:spacing w:val="-5"/>
          <w:sz w:val="24"/>
          <w:szCs w:val="24"/>
          <w:lang w:eastAsia="en-GB"/>
        </w:rPr>
        <w:t>– their role was</w:t>
      </w:r>
      <w:r w:rsidRPr="00196E02">
        <w:rPr>
          <w:rFonts w:asciiTheme="majorHAnsi" w:eastAsia="Times New Roman" w:hAnsiTheme="majorHAnsi" w:cs="Arial"/>
          <w:color w:val="6A6A6A"/>
          <w:spacing w:val="-5"/>
          <w:sz w:val="24"/>
          <w:szCs w:val="24"/>
          <w:lang w:eastAsia="en-GB"/>
        </w:rPr>
        <w:t xml:space="preserve"> </w:t>
      </w:r>
      <w:r w:rsidR="005653E3" w:rsidRPr="00196E02">
        <w:rPr>
          <w:rFonts w:asciiTheme="majorHAnsi" w:eastAsia="Times New Roman" w:hAnsiTheme="majorHAnsi" w:cs="Arial"/>
          <w:color w:val="6A6A6A"/>
          <w:spacing w:val="-5"/>
          <w:sz w:val="24"/>
          <w:szCs w:val="24"/>
          <w:lang w:eastAsia="en-GB"/>
        </w:rPr>
        <w:t>to get to know the client,</w:t>
      </w:r>
      <w:r w:rsidRPr="00196E02">
        <w:rPr>
          <w:rFonts w:asciiTheme="majorHAnsi" w:eastAsia="Times New Roman" w:hAnsiTheme="majorHAnsi" w:cs="Arial"/>
          <w:color w:val="6A6A6A"/>
          <w:spacing w:val="-5"/>
          <w:sz w:val="24"/>
          <w:szCs w:val="24"/>
          <w:lang w:eastAsia="en-GB"/>
        </w:rPr>
        <w:t xml:space="preserve"> understand the labour market and then suggest a</w:t>
      </w:r>
      <w:r w:rsidR="005653E3" w:rsidRPr="00196E02">
        <w:rPr>
          <w:rFonts w:asciiTheme="majorHAnsi" w:eastAsia="Times New Roman" w:hAnsiTheme="majorHAnsi" w:cs="Arial"/>
          <w:color w:val="6A6A6A"/>
          <w:spacing w:val="-5"/>
          <w:sz w:val="24"/>
          <w:szCs w:val="24"/>
          <w:lang w:eastAsia="en-GB"/>
        </w:rPr>
        <w:t xml:space="preserve"> suitable</w:t>
      </w:r>
      <w:r w:rsidRPr="00196E02">
        <w:rPr>
          <w:rFonts w:asciiTheme="majorHAnsi" w:eastAsia="Times New Roman" w:hAnsiTheme="majorHAnsi" w:cs="Arial"/>
          <w:color w:val="6A6A6A"/>
          <w:spacing w:val="-5"/>
          <w:sz w:val="24"/>
          <w:szCs w:val="24"/>
          <w:lang w:eastAsia="en-GB"/>
        </w:rPr>
        <w:t xml:space="preserve"> ‘fit’. Many of the things Parsons mentions are in modern day guidance practice – the role of transferable skills, </w:t>
      </w:r>
      <w:r w:rsidR="005653E3" w:rsidRPr="00196E02">
        <w:rPr>
          <w:rFonts w:asciiTheme="majorHAnsi" w:eastAsia="Times New Roman" w:hAnsiTheme="majorHAnsi" w:cs="Arial"/>
          <w:color w:val="6A6A6A"/>
          <w:spacing w:val="-5"/>
          <w:sz w:val="24"/>
          <w:szCs w:val="24"/>
          <w:lang w:eastAsia="en-GB"/>
        </w:rPr>
        <w:t xml:space="preserve">and </w:t>
      </w:r>
      <w:r w:rsidRPr="00196E02">
        <w:rPr>
          <w:rFonts w:asciiTheme="majorHAnsi" w:eastAsia="Times New Roman" w:hAnsiTheme="majorHAnsi" w:cs="Arial"/>
          <w:color w:val="6A6A6A"/>
          <w:spacing w:val="-5"/>
          <w:sz w:val="24"/>
          <w:szCs w:val="24"/>
          <w:lang w:eastAsia="en-GB"/>
        </w:rPr>
        <w:t>the importance</w:t>
      </w:r>
      <w:r w:rsidR="005653E3" w:rsidRPr="00196E02">
        <w:rPr>
          <w:rFonts w:asciiTheme="majorHAnsi" w:eastAsia="Times New Roman" w:hAnsiTheme="majorHAnsi" w:cs="Arial"/>
          <w:color w:val="6A6A6A"/>
          <w:spacing w:val="-5"/>
          <w:sz w:val="24"/>
          <w:szCs w:val="24"/>
          <w:lang w:eastAsia="en-GB"/>
        </w:rPr>
        <w:t xml:space="preserve"> of work experience.  However, his approach also included asking questions about ancestry and nationality and so some of the ‘suitability of roles’ were based on class and prejudice. </w:t>
      </w:r>
      <w:r w:rsidR="003F4338" w:rsidRPr="00196E02">
        <w:rPr>
          <w:rFonts w:asciiTheme="majorHAnsi" w:eastAsia="Times New Roman" w:hAnsiTheme="majorHAnsi" w:cs="Arial"/>
          <w:color w:val="6A6A6A"/>
          <w:spacing w:val="-5"/>
          <w:sz w:val="24"/>
          <w:szCs w:val="24"/>
          <w:lang w:eastAsia="en-GB"/>
        </w:rPr>
        <w:t>The adviser suggests the roles.</w:t>
      </w:r>
    </w:p>
    <w:p w:rsidR="005653E3" w:rsidRPr="00196E02" w:rsidRDefault="005653E3"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t>Post World War 2</w:t>
      </w:r>
      <w:r w:rsidR="003F4338" w:rsidRPr="00196E02">
        <w:rPr>
          <w:rFonts w:asciiTheme="majorHAnsi" w:eastAsia="Times New Roman" w:hAnsiTheme="majorHAnsi" w:cs="Arial"/>
          <w:b/>
          <w:spacing w:val="-5"/>
          <w:sz w:val="24"/>
          <w:szCs w:val="24"/>
          <w:lang w:eastAsia="en-GB"/>
        </w:rPr>
        <w:t xml:space="preserve"> </w:t>
      </w:r>
    </w:p>
    <w:p w:rsidR="003F4338" w:rsidRPr="00196E02" w:rsidRDefault="003F4338"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t>1950s Isabel Briggs Meyer and Katherine Briggs</w:t>
      </w:r>
      <w:r w:rsidR="00530170" w:rsidRPr="00196E02">
        <w:rPr>
          <w:rFonts w:asciiTheme="majorHAnsi" w:eastAsia="Times New Roman" w:hAnsiTheme="majorHAnsi" w:cs="Arial"/>
          <w:b/>
          <w:spacing w:val="-5"/>
          <w:sz w:val="24"/>
          <w:szCs w:val="24"/>
          <w:lang w:eastAsia="en-GB"/>
        </w:rPr>
        <w:t xml:space="preserve"> USA</w:t>
      </w:r>
      <w:r w:rsidR="005E7DA8" w:rsidRPr="00196E02">
        <w:rPr>
          <w:rFonts w:asciiTheme="majorHAnsi" w:eastAsia="Times New Roman" w:hAnsiTheme="majorHAnsi" w:cs="Arial"/>
          <w:b/>
          <w:spacing w:val="-5"/>
          <w:sz w:val="24"/>
          <w:szCs w:val="24"/>
          <w:lang w:eastAsia="en-GB"/>
        </w:rPr>
        <w:t xml:space="preserve"> - MBTI</w:t>
      </w:r>
    </w:p>
    <w:p w:rsidR="00204AC8" w:rsidRPr="00196E02" w:rsidRDefault="003F4338"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color w:val="6A6A6A"/>
          <w:spacing w:val="-5"/>
          <w:sz w:val="27"/>
          <w:szCs w:val="27"/>
          <w:lang w:eastAsia="en-GB"/>
        </w:rPr>
        <w:t>In the early 1900s</w:t>
      </w:r>
      <w:r w:rsidR="00204AC8" w:rsidRPr="00196E02">
        <w:rPr>
          <w:rFonts w:asciiTheme="majorHAnsi" w:eastAsia="Times New Roman" w:hAnsiTheme="majorHAnsi" w:cs="Arial"/>
          <w:color w:val="6A6A6A"/>
          <w:spacing w:val="-5"/>
          <w:sz w:val="27"/>
          <w:szCs w:val="27"/>
          <w:lang w:eastAsia="en-GB"/>
        </w:rPr>
        <w:t xml:space="preserve"> the psychoanalyst</w:t>
      </w:r>
      <w:r w:rsidRPr="00196E02">
        <w:rPr>
          <w:rFonts w:asciiTheme="majorHAnsi" w:eastAsia="Times New Roman" w:hAnsiTheme="majorHAnsi" w:cs="Arial"/>
          <w:color w:val="6A6A6A"/>
          <w:spacing w:val="-5"/>
          <w:sz w:val="27"/>
          <w:szCs w:val="27"/>
          <w:lang w:eastAsia="en-GB"/>
        </w:rPr>
        <w:t xml:space="preserve"> Carl Gustav Jung introduced the idea that people </w:t>
      </w:r>
      <w:r w:rsidR="00204AC8" w:rsidRPr="00196E02">
        <w:rPr>
          <w:rFonts w:asciiTheme="majorHAnsi" w:eastAsia="Times New Roman" w:hAnsiTheme="majorHAnsi" w:cs="Arial"/>
          <w:color w:val="6A6A6A"/>
          <w:spacing w:val="-5"/>
          <w:sz w:val="27"/>
          <w:szCs w:val="27"/>
          <w:lang w:eastAsia="en-GB"/>
        </w:rPr>
        <w:t xml:space="preserve">had a personality </w:t>
      </w:r>
      <w:r w:rsidR="0009718F" w:rsidRPr="00196E02">
        <w:rPr>
          <w:rFonts w:asciiTheme="majorHAnsi" w:eastAsia="Times New Roman" w:hAnsiTheme="majorHAnsi" w:cs="Arial"/>
          <w:color w:val="6A6A6A"/>
          <w:spacing w:val="-5"/>
          <w:sz w:val="27"/>
          <w:szCs w:val="27"/>
          <w:lang w:eastAsia="en-GB"/>
        </w:rPr>
        <w:t>type -</w:t>
      </w:r>
      <w:r w:rsidR="00204AC8" w:rsidRPr="00196E02">
        <w:rPr>
          <w:rFonts w:asciiTheme="majorHAnsi" w:eastAsia="Times New Roman" w:hAnsiTheme="majorHAnsi" w:cs="Arial"/>
          <w:color w:val="6A6A6A"/>
          <w:spacing w:val="-5"/>
          <w:sz w:val="27"/>
          <w:szCs w:val="27"/>
          <w:lang w:eastAsia="en-GB"/>
        </w:rPr>
        <w:t xml:space="preserve"> that was</w:t>
      </w:r>
      <w:r w:rsidRPr="00196E02">
        <w:rPr>
          <w:rFonts w:asciiTheme="majorHAnsi" w:eastAsia="Times New Roman" w:hAnsiTheme="majorHAnsi" w:cs="Arial"/>
          <w:color w:val="6A6A6A"/>
          <w:spacing w:val="-5"/>
          <w:sz w:val="27"/>
          <w:szCs w:val="27"/>
          <w:lang w:eastAsia="en-GB"/>
        </w:rPr>
        <w:t xml:space="preserve"> either externally or internally focussed and that this affected their behaviour. People also experienced the world through 4 principle psychological functions in a greater or lesser degree – S</w:t>
      </w:r>
      <w:r w:rsidR="00204AC8" w:rsidRPr="00196E02">
        <w:rPr>
          <w:rFonts w:asciiTheme="majorHAnsi" w:eastAsia="Times New Roman" w:hAnsiTheme="majorHAnsi" w:cs="Arial"/>
          <w:color w:val="6A6A6A"/>
          <w:spacing w:val="-5"/>
          <w:sz w:val="27"/>
          <w:szCs w:val="27"/>
          <w:lang w:eastAsia="en-GB"/>
        </w:rPr>
        <w:t>ensation</w:t>
      </w:r>
      <w:r w:rsidRPr="00196E02">
        <w:rPr>
          <w:rFonts w:asciiTheme="majorHAnsi" w:eastAsia="Times New Roman" w:hAnsiTheme="majorHAnsi" w:cs="Arial"/>
          <w:color w:val="6A6A6A"/>
          <w:spacing w:val="-5"/>
          <w:sz w:val="27"/>
          <w:szCs w:val="27"/>
          <w:lang w:eastAsia="en-GB"/>
        </w:rPr>
        <w:t>,</w:t>
      </w:r>
      <w:r w:rsidR="00204AC8" w:rsidRPr="00196E02">
        <w:rPr>
          <w:rFonts w:asciiTheme="majorHAnsi" w:eastAsia="Times New Roman" w:hAnsiTheme="majorHAnsi" w:cs="Arial"/>
          <w:color w:val="6A6A6A"/>
          <w:spacing w:val="-5"/>
          <w:sz w:val="27"/>
          <w:szCs w:val="27"/>
          <w:lang w:eastAsia="en-GB"/>
        </w:rPr>
        <w:t xml:space="preserve"> Intuition</w:t>
      </w:r>
      <w:r w:rsidRPr="00196E02">
        <w:rPr>
          <w:rFonts w:asciiTheme="majorHAnsi" w:eastAsia="Times New Roman" w:hAnsiTheme="majorHAnsi" w:cs="Arial"/>
          <w:color w:val="6A6A6A"/>
          <w:spacing w:val="-5"/>
          <w:sz w:val="27"/>
          <w:szCs w:val="27"/>
          <w:lang w:eastAsia="en-GB"/>
        </w:rPr>
        <w:t>, Thinking and Feeling and these preferences</w:t>
      </w:r>
      <w:r w:rsidR="00204AC8" w:rsidRPr="00196E02">
        <w:rPr>
          <w:rFonts w:asciiTheme="majorHAnsi" w:eastAsia="Times New Roman" w:hAnsiTheme="majorHAnsi" w:cs="Arial"/>
          <w:color w:val="6A6A6A"/>
          <w:spacing w:val="-5"/>
          <w:sz w:val="27"/>
          <w:szCs w:val="27"/>
          <w:lang w:eastAsia="en-GB"/>
        </w:rPr>
        <w:t xml:space="preserve"> underlie values, needs and behaviour.</w:t>
      </w:r>
    </w:p>
    <w:p w:rsidR="00204AC8" w:rsidRPr="00196E02" w:rsidRDefault="00204AC8"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color w:val="6A6A6A"/>
          <w:spacing w:val="-5"/>
          <w:sz w:val="27"/>
          <w:szCs w:val="27"/>
          <w:lang w:eastAsia="en-GB"/>
        </w:rPr>
        <w:t xml:space="preserve">Myers Briggs developed the idea of Jung’s personality types to come up a test which based on preferences to behaviour </w:t>
      </w:r>
      <w:proofErr w:type="spellStart"/>
      <w:r w:rsidRPr="00196E02">
        <w:rPr>
          <w:rFonts w:asciiTheme="majorHAnsi" w:eastAsia="Times New Roman" w:hAnsiTheme="majorHAnsi" w:cs="Arial"/>
          <w:color w:val="6A6A6A"/>
          <w:spacing w:val="-5"/>
          <w:sz w:val="27"/>
          <w:szCs w:val="27"/>
          <w:lang w:eastAsia="en-GB"/>
        </w:rPr>
        <w:t>eg</w:t>
      </w:r>
      <w:proofErr w:type="spellEnd"/>
      <w:r w:rsidRPr="00196E02">
        <w:rPr>
          <w:rFonts w:asciiTheme="majorHAnsi" w:eastAsia="Times New Roman" w:hAnsiTheme="majorHAnsi" w:cs="Arial"/>
          <w:color w:val="6A6A6A"/>
          <w:spacing w:val="-5"/>
          <w:sz w:val="27"/>
          <w:szCs w:val="27"/>
          <w:lang w:eastAsia="en-GB"/>
        </w:rPr>
        <w:t xml:space="preserve"> extraversion or introversion place the person into one of 16 personality types. The MBTI test says that speci</w:t>
      </w:r>
      <w:r w:rsidR="00BA778A" w:rsidRPr="00196E02">
        <w:rPr>
          <w:rFonts w:asciiTheme="majorHAnsi" w:eastAsia="Times New Roman" w:hAnsiTheme="majorHAnsi" w:cs="Arial"/>
          <w:color w:val="6A6A6A"/>
          <w:spacing w:val="-5"/>
          <w:sz w:val="27"/>
          <w:szCs w:val="27"/>
          <w:lang w:eastAsia="en-GB"/>
        </w:rPr>
        <w:t xml:space="preserve">fic personality types are more likely to be found in specific careers </w:t>
      </w:r>
      <w:proofErr w:type="spellStart"/>
      <w:r w:rsidR="00BA778A" w:rsidRPr="00196E02">
        <w:rPr>
          <w:rFonts w:asciiTheme="majorHAnsi" w:eastAsia="Times New Roman" w:hAnsiTheme="majorHAnsi" w:cs="Arial"/>
          <w:color w:val="6A6A6A"/>
          <w:spacing w:val="-5"/>
          <w:sz w:val="27"/>
          <w:szCs w:val="27"/>
          <w:lang w:eastAsia="en-GB"/>
        </w:rPr>
        <w:t>eg</w:t>
      </w:r>
      <w:proofErr w:type="spellEnd"/>
      <w:r w:rsidR="00BA778A" w:rsidRPr="00196E02">
        <w:rPr>
          <w:rFonts w:asciiTheme="majorHAnsi" w:eastAsia="Times New Roman" w:hAnsiTheme="majorHAnsi" w:cs="Arial"/>
          <w:color w:val="6A6A6A"/>
          <w:spacing w:val="-5"/>
          <w:sz w:val="27"/>
          <w:szCs w:val="27"/>
          <w:lang w:eastAsia="en-GB"/>
        </w:rPr>
        <w:t xml:space="preserve"> people with ENFP profile are more likely to be in creative, people jobs and ISTJ profiles would be more likely to be in logical, analytical, time critical roles. </w:t>
      </w:r>
    </w:p>
    <w:p w:rsidR="00BA778A" w:rsidRPr="00196E02" w:rsidRDefault="00BA778A"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b/>
          <w:spacing w:val="-5"/>
          <w:sz w:val="27"/>
          <w:szCs w:val="27"/>
          <w:lang w:eastAsia="en-GB"/>
        </w:rPr>
        <w:t>MBTI</w:t>
      </w:r>
      <w:r w:rsidRPr="00196E02">
        <w:rPr>
          <w:rFonts w:asciiTheme="majorHAnsi" w:eastAsia="Times New Roman" w:hAnsiTheme="majorHAnsi" w:cs="Arial"/>
          <w:spacing w:val="-5"/>
          <w:sz w:val="27"/>
          <w:szCs w:val="27"/>
          <w:lang w:eastAsia="en-GB"/>
        </w:rPr>
        <w:t xml:space="preserve"> </w:t>
      </w:r>
      <w:r w:rsidRPr="00196E02">
        <w:rPr>
          <w:rFonts w:asciiTheme="majorHAnsi" w:eastAsia="Times New Roman" w:hAnsiTheme="majorHAnsi" w:cs="Arial"/>
          <w:color w:val="6A6A6A"/>
          <w:spacing w:val="-5"/>
          <w:sz w:val="27"/>
          <w:szCs w:val="27"/>
          <w:lang w:eastAsia="en-GB"/>
        </w:rPr>
        <w:t xml:space="preserve">– to match </w:t>
      </w:r>
      <w:r w:rsidR="0009718F" w:rsidRPr="00196E02">
        <w:rPr>
          <w:rFonts w:asciiTheme="majorHAnsi" w:eastAsia="Times New Roman" w:hAnsiTheme="majorHAnsi" w:cs="Arial"/>
          <w:color w:val="6A6A6A"/>
          <w:spacing w:val="-5"/>
          <w:sz w:val="27"/>
          <w:szCs w:val="27"/>
          <w:lang w:eastAsia="en-GB"/>
        </w:rPr>
        <w:t>personality preference to</w:t>
      </w:r>
      <w:r w:rsidRPr="00196E02">
        <w:rPr>
          <w:rFonts w:asciiTheme="majorHAnsi" w:eastAsia="Times New Roman" w:hAnsiTheme="majorHAnsi" w:cs="Arial"/>
          <w:color w:val="6A6A6A"/>
          <w:spacing w:val="-5"/>
          <w:sz w:val="27"/>
          <w:szCs w:val="27"/>
          <w:lang w:eastAsia="en-GB"/>
        </w:rPr>
        <w:t xml:space="preserve"> careers and also for managing teams and workers is still</w:t>
      </w:r>
      <w:r w:rsidR="0009718F" w:rsidRPr="00196E02">
        <w:rPr>
          <w:rFonts w:asciiTheme="majorHAnsi" w:eastAsia="Times New Roman" w:hAnsiTheme="majorHAnsi" w:cs="Arial"/>
          <w:color w:val="6A6A6A"/>
          <w:spacing w:val="-5"/>
          <w:sz w:val="27"/>
          <w:szCs w:val="27"/>
          <w:lang w:eastAsia="en-GB"/>
        </w:rPr>
        <w:t xml:space="preserve"> a</w:t>
      </w:r>
      <w:r w:rsidRPr="00196E02">
        <w:rPr>
          <w:rFonts w:asciiTheme="majorHAnsi" w:eastAsia="Times New Roman" w:hAnsiTheme="majorHAnsi" w:cs="Arial"/>
          <w:color w:val="6A6A6A"/>
          <w:spacing w:val="-5"/>
          <w:sz w:val="27"/>
          <w:szCs w:val="27"/>
          <w:lang w:eastAsia="en-GB"/>
        </w:rPr>
        <w:t xml:space="preserve"> very popular tool.</w:t>
      </w:r>
    </w:p>
    <w:p w:rsidR="005653E3" w:rsidRPr="00196E02" w:rsidRDefault="00BA778A"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lastRenderedPageBreak/>
        <w:t>5 Broad Traits – US Airforce Personnel</w:t>
      </w:r>
      <w:r w:rsidR="0009718F" w:rsidRPr="00196E02">
        <w:rPr>
          <w:rFonts w:asciiTheme="majorHAnsi" w:eastAsia="Times New Roman" w:hAnsiTheme="majorHAnsi" w:cs="Arial"/>
          <w:b/>
          <w:spacing w:val="-5"/>
          <w:sz w:val="24"/>
          <w:szCs w:val="24"/>
          <w:lang w:eastAsia="en-GB"/>
        </w:rPr>
        <w:t xml:space="preserve"> 1950s</w:t>
      </w:r>
    </w:p>
    <w:p w:rsidR="00BA778A" w:rsidRPr="00196E02" w:rsidRDefault="00BA778A"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sz w:val="27"/>
          <w:szCs w:val="27"/>
          <w:lang w:eastAsia="en-GB"/>
        </w:rPr>
      </w:pPr>
      <w:r w:rsidRPr="00196E02">
        <w:rPr>
          <w:rFonts w:asciiTheme="majorHAnsi" w:eastAsia="Times New Roman" w:hAnsiTheme="majorHAnsi" w:cs="Arial"/>
          <w:color w:val="6A6A6A"/>
          <w:spacing w:val="-5"/>
          <w:sz w:val="27"/>
          <w:szCs w:val="27"/>
          <w:lang w:eastAsia="en-GB"/>
        </w:rPr>
        <w:t xml:space="preserve">Identified 5 broad personality traits </w:t>
      </w:r>
      <w:r w:rsidR="00530170" w:rsidRPr="00196E02">
        <w:rPr>
          <w:rFonts w:asciiTheme="majorHAnsi" w:eastAsia="Times New Roman" w:hAnsiTheme="majorHAnsi" w:cs="Arial"/>
          <w:color w:val="6A6A6A"/>
          <w:spacing w:val="-5"/>
          <w:sz w:val="27"/>
          <w:szCs w:val="27"/>
          <w:lang w:eastAsia="en-GB"/>
        </w:rPr>
        <w:t>–</w:t>
      </w:r>
      <w:r w:rsidRPr="00196E02">
        <w:rPr>
          <w:rFonts w:asciiTheme="majorHAnsi" w:eastAsia="Times New Roman" w:hAnsiTheme="majorHAnsi" w:cs="Arial"/>
          <w:color w:val="6A6A6A"/>
          <w:spacing w:val="-5"/>
          <w:sz w:val="27"/>
          <w:szCs w:val="27"/>
          <w:lang w:eastAsia="en-GB"/>
        </w:rPr>
        <w:t xml:space="preserve"> OCEAN openness, conscientiousness, extraversions, agreeableness and neuroticism and depending on the degree this could mean that a person was more or less suitable for a specific role.</w:t>
      </w:r>
    </w:p>
    <w:p w:rsidR="00530170" w:rsidRPr="00196E02" w:rsidRDefault="00530170" w:rsidP="00632FF0">
      <w:pPr>
        <w:shd w:val="clear" w:color="auto" w:fill="FFFFFF"/>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196E02">
        <w:rPr>
          <w:rFonts w:asciiTheme="majorHAnsi" w:eastAsia="Times New Roman" w:hAnsiTheme="majorHAnsi" w:cs="Arial"/>
          <w:b/>
          <w:spacing w:val="-5"/>
          <w:sz w:val="24"/>
          <w:szCs w:val="24"/>
          <w:lang w:eastAsia="en-GB"/>
        </w:rPr>
        <w:t>John Holland – 1970s USA</w:t>
      </w:r>
    </w:p>
    <w:p w:rsidR="00D57FB9" w:rsidRPr="00196E02" w:rsidRDefault="00D57FB9" w:rsidP="00D57FB9">
      <w:pPr>
        <w:spacing w:after="210" w:line="240" w:lineRule="auto"/>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John Holland's Theory of Career Choice (RIASEC) maintains that in choosing a career, people prefer jobs where they can be around others who are like them. They search for environments that will let them use their skills and abilities, and express their attitudes and values, while taking on enjoyable problems and roles. Behaviour is determined by an interaction between personality and environment. </w:t>
      </w:r>
    </w:p>
    <w:p w:rsidR="00D57FB9" w:rsidRPr="00196E02" w:rsidRDefault="00D57FB9" w:rsidP="00D57FB9">
      <w:pPr>
        <w:spacing w:after="210" w:line="240" w:lineRule="auto"/>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Holland’s theory is centred on the notion that most people fit into one of six personality types:</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Realistic</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Investigative</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Artistic</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Social</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Enterprising</w:t>
      </w:r>
    </w:p>
    <w:p w:rsidR="00D57FB9" w:rsidRPr="00196E02" w:rsidRDefault="00D57FB9" w:rsidP="00D57FB9">
      <w:pPr>
        <w:numPr>
          <w:ilvl w:val="0"/>
          <w:numId w:val="15"/>
        </w:numPr>
        <w:spacing w:before="100" w:beforeAutospacing="1" w:after="100" w:afterAutospacing="1" w:line="240" w:lineRule="auto"/>
        <w:ind w:left="480"/>
        <w:rPr>
          <w:rFonts w:asciiTheme="majorHAnsi" w:eastAsia="Times New Roman" w:hAnsiTheme="majorHAnsi" w:cs="Arial"/>
          <w:color w:val="545454"/>
          <w:spacing w:val="-10"/>
          <w:lang w:eastAsia="en-GB"/>
        </w:rPr>
      </w:pPr>
      <w:r w:rsidRPr="00196E02">
        <w:rPr>
          <w:rFonts w:asciiTheme="majorHAnsi" w:eastAsia="Times New Roman" w:hAnsiTheme="majorHAnsi" w:cs="Arial"/>
          <w:color w:val="545454"/>
          <w:spacing w:val="-10"/>
          <w:lang w:eastAsia="en-GB"/>
        </w:rPr>
        <w:t>Conventional.</w:t>
      </w:r>
    </w:p>
    <w:p w:rsidR="00530170" w:rsidRPr="00196E02" w:rsidRDefault="00530170" w:rsidP="00632FF0">
      <w:p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r w:rsidRPr="00196E02">
        <w:rPr>
          <w:rFonts w:asciiTheme="majorHAnsi" w:eastAsia="Times New Roman" w:hAnsiTheme="majorHAnsi" w:cs="Arial"/>
          <w:color w:val="6A6A6A"/>
          <w:spacing w:val="-5"/>
          <w:lang w:eastAsia="en-GB"/>
        </w:rPr>
        <w:t>The Holland Cod</w:t>
      </w:r>
      <w:r w:rsidR="00267E93" w:rsidRPr="00196E02">
        <w:rPr>
          <w:rFonts w:asciiTheme="majorHAnsi" w:eastAsia="Times New Roman" w:hAnsiTheme="majorHAnsi" w:cs="Arial"/>
          <w:color w:val="6A6A6A"/>
          <w:spacing w:val="-5"/>
          <w:lang w:eastAsia="en-GB"/>
        </w:rPr>
        <w:t>e continues to be widely used across</w:t>
      </w:r>
      <w:r w:rsidRPr="00196E02">
        <w:rPr>
          <w:rFonts w:asciiTheme="majorHAnsi" w:eastAsia="Times New Roman" w:hAnsiTheme="majorHAnsi" w:cs="Arial"/>
          <w:color w:val="6A6A6A"/>
          <w:spacing w:val="-5"/>
          <w:lang w:eastAsia="en-GB"/>
        </w:rPr>
        <w:t xml:space="preserve"> USA and all occupational areas are matched to the </w:t>
      </w:r>
      <w:r w:rsidRPr="00196E02">
        <w:rPr>
          <w:rFonts w:asciiTheme="majorHAnsi" w:eastAsia="Times New Roman" w:hAnsiTheme="majorHAnsi" w:cs="Arial"/>
          <w:spacing w:val="-5"/>
          <w:lang w:eastAsia="en-GB"/>
        </w:rPr>
        <w:t>code.</w:t>
      </w:r>
    </w:p>
    <w:p w:rsidR="00A62BFF" w:rsidRPr="00196E02" w:rsidRDefault="00267E93" w:rsidP="00A62BFF">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Values</w:t>
      </w:r>
      <w:r w:rsidR="0009718F" w:rsidRPr="00196E02">
        <w:rPr>
          <w:rFonts w:asciiTheme="majorHAnsi" w:eastAsia="Times New Roman" w:hAnsiTheme="majorHAnsi" w:cs="Arial"/>
          <w:b/>
          <w:spacing w:val="-5"/>
          <w:lang w:eastAsia="en-GB"/>
        </w:rPr>
        <w:t xml:space="preserve"> Survey</w:t>
      </w:r>
      <w:r w:rsidR="00A62BFF" w:rsidRPr="00196E02">
        <w:rPr>
          <w:rFonts w:asciiTheme="majorHAnsi" w:eastAsia="Times New Roman" w:hAnsiTheme="majorHAnsi" w:cs="Arial"/>
          <w:b/>
          <w:spacing w:val="-5"/>
          <w:lang w:eastAsia="en-GB"/>
        </w:rPr>
        <w:t xml:space="preserve"> - Dr Shalom H Schwartz</w:t>
      </w:r>
    </w:p>
    <w:p w:rsidR="00267E93" w:rsidRPr="00196E02" w:rsidRDefault="00267E93"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lang w:eastAsia="en-GB"/>
        </w:rPr>
      </w:pPr>
      <w:r w:rsidRPr="00196E02">
        <w:rPr>
          <w:rFonts w:asciiTheme="majorHAnsi" w:eastAsia="Times New Roman" w:hAnsiTheme="majorHAnsi" w:cs="Arial"/>
          <w:color w:val="6A6A6A"/>
          <w:spacing w:val="-5"/>
          <w:lang w:eastAsia="en-GB"/>
        </w:rPr>
        <w:t xml:space="preserve">What motivates you? Which work values make you happy and successful? Schwarz identified 14 different career values to help people identify their ideal roles </w:t>
      </w:r>
      <w:proofErr w:type="spellStart"/>
      <w:r w:rsidRPr="00196E02">
        <w:rPr>
          <w:rFonts w:asciiTheme="majorHAnsi" w:eastAsia="Times New Roman" w:hAnsiTheme="majorHAnsi" w:cs="Arial"/>
          <w:color w:val="6A6A6A"/>
          <w:spacing w:val="-5"/>
          <w:lang w:eastAsia="en-GB"/>
        </w:rPr>
        <w:t>eg</w:t>
      </w:r>
      <w:proofErr w:type="spellEnd"/>
      <w:r w:rsidRPr="00196E02">
        <w:rPr>
          <w:rFonts w:asciiTheme="majorHAnsi" w:eastAsia="Times New Roman" w:hAnsiTheme="majorHAnsi" w:cs="Arial"/>
          <w:color w:val="6A6A6A"/>
          <w:spacing w:val="-5"/>
          <w:lang w:eastAsia="en-GB"/>
        </w:rPr>
        <w:t xml:space="preserve"> autonomy, creativity, work- life balance, reward, security, prestige etc.</w:t>
      </w:r>
    </w:p>
    <w:p w:rsidR="0009718F" w:rsidRPr="00196E02" w:rsidRDefault="006274C5" w:rsidP="00632FF0">
      <w:pPr>
        <w:shd w:val="clear" w:color="auto" w:fill="FFFFFF"/>
        <w:spacing w:before="100" w:beforeAutospacing="1" w:after="100" w:afterAutospacing="1" w:line="240" w:lineRule="auto"/>
        <w:outlineLvl w:val="2"/>
        <w:rPr>
          <w:rFonts w:asciiTheme="majorHAnsi" w:eastAsia="Times New Roman" w:hAnsiTheme="majorHAnsi" w:cs="Arial"/>
          <w:color w:val="6A6A6A"/>
          <w:spacing w:val="-5"/>
          <w:lang w:eastAsia="en-GB"/>
        </w:rPr>
      </w:pPr>
      <w:hyperlink r:id="rId5" w:anchor="Schwartz_Value_Survey" w:history="1">
        <w:r w:rsidR="0009718F" w:rsidRPr="00196E02">
          <w:rPr>
            <w:rStyle w:val="Hyperlink"/>
            <w:rFonts w:asciiTheme="majorHAnsi" w:hAnsiTheme="majorHAnsi"/>
          </w:rPr>
          <w:t>https://en.wikipedia.org/wiki/Theory_of_Basic_Human_Values#Schwartz_Value_Survey</w:t>
        </w:r>
      </w:hyperlink>
    </w:p>
    <w:p w:rsidR="00567E34" w:rsidRPr="004060FF" w:rsidRDefault="005E7DA8" w:rsidP="006274C5">
      <w:pPr>
        <w:pStyle w:val="ListParagraph"/>
        <w:numPr>
          <w:ilvl w:val="0"/>
          <w:numId w:val="21"/>
        </w:numPr>
        <w:shd w:val="clear" w:color="auto" w:fill="DEEAF6" w:themeFill="accent1" w:themeFillTint="33"/>
        <w:spacing w:before="100" w:beforeAutospacing="1" w:after="100" w:afterAutospacing="1" w:line="240" w:lineRule="auto"/>
        <w:outlineLvl w:val="2"/>
        <w:rPr>
          <w:rFonts w:asciiTheme="majorHAnsi" w:eastAsia="Times New Roman" w:hAnsiTheme="majorHAnsi" w:cs="Arial"/>
          <w:b/>
          <w:spacing w:val="-5"/>
          <w:sz w:val="24"/>
          <w:szCs w:val="24"/>
          <w:lang w:eastAsia="en-GB"/>
        </w:rPr>
      </w:pPr>
      <w:r w:rsidRPr="004060FF">
        <w:rPr>
          <w:rFonts w:asciiTheme="majorHAnsi" w:eastAsia="Times New Roman" w:hAnsiTheme="majorHAnsi" w:cs="Arial"/>
          <w:b/>
          <w:spacing w:val="-5"/>
          <w:sz w:val="24"/>
          <w:szCs w:val="24"/>
          <w:lang w:eastAsia="en-GB"/>
        </w:rPr>
        <w:t>Developmental Theories</w:t>
      </w:r>
      <w:r w:rsidR="00567E34" w:rsidRPr="004060FF">
        <w:rPr>
          <w:rFonts w:asciiTheme="majorHAnsi" w:eastAsia="Times New Roman" w:hAnsiTheme="majorHAnsi" w:cs="Arial"/>
          <w:b/>
          <w:spacing w:val="-5"/>
          <w:sz w:val="24"/>
          <w:szCs w:val="24"/>
          <w:lang w:eastAsia="en-GB"/>
        </w:rPr>
        <w:t xml:space="preserve">  - </w:t>
      </w:r>
      <w:r w:rsidR="004060FF">
        <w:rPr>
          <w:rFonts w:asciiTheme="majorHAnsi" w:eastAsia="Times New Roman" w:hAnsiTheme="majorHAnsi" w:cs="Arial"/>
          <w:b/>
          <w:spacing w:val="-5"/>
          <w:sz w:val="24"/>
          <w:szCs w:val="24"/>
          <w:lang w:eastAsia="en-GB"/>
        </w:rPr>
        <w:t xml:space="preserve"> Concept of Self -</w:t>
      </w:r>
      <w:r w:rsidR="00567E34" w:rsidRPr="004060FF">
        <w:rPr>
          <w:rFonts w:asciiTheme="majorHAnsi" w:eastAsia="Times New Roman" w:hAnsiTheme="majorHAnsi" w:cs="Arial"/>
          <w:b/>
          <w:spacing w:val="-5"/>
          <w:sz w:val="24"/>
          <w:szCs w:val="24"/>
          <w:lang w:eastAsia="en-GB"/>
        </w:rPr>
        <w:t xml:space="preserve"> </w:t>
      </w:r>
      <w:proofErr w:type="spellStart"/>
      <w:r w:rsidR="00567E34" w:rsidRPr="004060FF">
        <w:rPr>
          <w:rFonts w:asciiTheme="majorHAnsi" w:eastAsia="Times New Roman" w:hAnsiTheme="majorHAnsi" w:cs="Arial"/>
          <w:b/>
          <w:spacing w:val="-5"/>
          <w:sz w:val="24"/>
          <w:szCs w:val="24"/>
          <w:lang w:eastAsia="en-GB"/>
        </w:rPr>
        <w:t>Ginzberg</w:t>
      </w:r>
      <w:proofErr w:type="spellEnd"/>
      <w:r w:rsidR="00567E34" w:rsidRPr="004060FF">
        <w:rPr>
          <w:rFonts w:asciiTheme="majorHAnsi" w:eastAsia="Times New Roman" w:hAnsiTheme="majorHAnsi" w:cs="Arial"/>
          <w:b/>
          <w:spacing w:val="-5"/>
          <w:sz w:val="24"/>
          <w:szCs w:val="24"/>
          <w:lang w:eastAsia="en-GB"/>
        </w:rPr>
        <w:t>, Super - Late 1950s</w:t>
      </w:r>
    </w:p>
    <w:p w:rsidR="004060FF" w:rsidRDefault="004060FF" w:rsidP="004060FF">
      <w:pPr>
        <w:spacing w:before="100" w:beforeAutospacing="1" w:after="100" w:afterAutospacing="1" w:line="336" w:lineRule="atLeast"/>
        <w:rPr>
          <w:rFonts w:asciiTheme="majorHAnsi" w:eastAsia="Times New Roman" w:hAnsiTheme="majorHAnsi" w:cs="Arial"/>
          <w:b/>
          <w:color w:val="0D0D0D"/>
          <w:lang w:eastAsia="en-GB"/>
        </w:rPr>
      </w:pPr>
      <w:r>
        <w:rPr>
          <w:rFonts w:asciiTheme="majorHAnsi" w:eastAsia="Times New Roman" w:hAnsiTheme="majorHAnsi" w:cs="Arial"/>
          <w:color w:val="545454"/>
          <w:spacing w:val="-10"/>
          <w:sz w:val="27"/>
          <w:szCs w:val="27"/>
          <w:lang w:eastAsia="en-GB"/>
        </w:rPr>
        <w:t>Super’s stages of vocational maturity takes a developmental perspective on vocational choice and work adjustment. He elaborated hypotheses on career maturity and the stages we progress through a career over a life time.</w:t>
      </w:r>
      <w:r w:rsidRPr="004060FF">
        <w:rPr>
          <w:rFonts w:asciiTheme="majorHAnsi" w:eastAsia="Times New Roman" w:hAnsiTheme="majorHAnsi" w:cs="Arial"/>
          <w:b/>
          <w:color w:val="0D0D0D"/>
          <w:lang w:eastAsia="en-GB"/>
        </w:rPr>
        <w:t xml:space="preserve"> </w:t>
      </w:r>
    </w:p>
    <w:p w:rsidR="004060FF" w:rsidRPr="00196E02" w:rsidRDefault="004060FF" w:rsidP="004060FF">
      <w:pPr>
        <w:spacing w:before="100" w:beforeAutospacing="1" w:after="100" w:afterAutospacing="1" w:line="336" w:lineRule="atLeast"/>
        <w:rPr>
          <w:rFonts w:asciiTheme="majorHAnsi" w:eastAsia="Times New Roman" w:hAnsiTheme="majorHAnsi" w:cs="Arial"/>
          <w:b/>
          <w:color w:val="0D0D0D"/>
          <w:lang w:eastAsia="en-GB"/>
        </w:rPr>
      </w:pPr>
      <w:r w:rsidRPr="00196E02">
        <w:rPr>
          <w:rFonts w:asciiTheme="majorHAnsi" w:eastAsia="Times New Roman" w:hAnsiTheme="majorHAnsi" w:cs="Arial"/>
          <w:b/>
          <w:color w:val="0D0D0D"/>
          <w:lang w:eastAsia="en-GB"/>
        </w:rPr>
        <w:t>Super – You change over time theory</w:t>
      </w:r>
    </w:p>
    <w:p w:rsidR="004060FF" w:rsidRDefault="004060FF" w:rsidP="004060FF">
      <w:pPr>
        <w:spacing w:before="100" w:beforeAutospacing="1" w:after="100" w:afterAutospacing="1" w:line="336" w:lineRule="atLeast"/>
        <w:rPr>
          <w:rStyle w:val="Hyperlink"/>
          <w:rFonts w:asciiTheme="majorHAnsi" w:hAnsiTheme="majorHAnsi"/>
        </w:rPr>
      </w:pPr>
      <w:r w:rsidRPr="00196E02">
        <w:rPr>
          <w:rFonts w:asciiTheme="majorHAnsi" w:hAnsiTheme="majorHAnsi"/>
        </w:rPr>
        <w:t xml:space="preserve"> </w:t>
      </w:r>
      <w:hyperlink r:id="rId6" w:history="1">
        <w:r w:rsidRPr="00196E02">
          <w:rPr>
            <w:rStyle w:val="Hyperlink"/>
            <w:rFonts w:asciiTheme="majorHAnsi" w:hAnsiTheme="majorHAnsi"/>
          </w:rPr>
          <w:t>https://www.careers.govt.nz/resources/career-practice/career-theory-models/supers-theory/</w:t>
        </w:r>
      </w:hyperlink>
    </w:p>
    <w:p w:rsidR="004060FF" w:rsidRPr="00196E02" w:rsidRDefault="004060FF" w:rsidP="004060FF">
      <w:pPr>
        <w:spacing w:before="100" w:beforeAutospacing="1" w:after="100" w:afterAutospacing="1" w:line="336" w:lineRule="atLeast"/>
        <w:rPr>
          <w:rFonts w:asciiTheme="majorHAnsi" w:eastAsia="Times New Roman" w:hAnsiTheme="majorHAnsi" w:cs="Arial"/>
          <w:color w:val="0D0D0D"/>
          <w:lang w:eastAsia="en-GB"/>
        </w:rPr>
      </w:pPr>
    </w:p>
    <w:p w:rsidR="00567E34" w:rsidRDefault="00567E34" w:rsidP="004060FF">
      <w:pPr>
        <w:shd w:val="clear" w:color="auto" w:fill="FFFFFF"/>
        <w:spacing w:after="210" w:line="240" w:lineRule="auto"/>
        <w:rPr>
          <w:rFonts w:asciiTheme="majorHAnsi" w:eastAsia="Times New Roman" w:hAnsiTheme="majorHAnsi" w:cs="Arial"/>
          <w:color w:val="545454"/>
          <w:spacing w:val="-10"/>
          <w:sz w:val="27"/>
          <w:szCs w:val="27"/>
          <w:lang w:eastAsia="en-GB"/>
        </w:rPr>
      </w:pPr>
    </w:p>
    <w:p w:rsidR="005703CD" w:rsidRPr="00196E02" w:rsidRDefault="005703CD" w:rsidP="004060FF">
      <w:pPr>
        <w:spacing w:before="100" w:beforeAutospacing="1" w:after="100" w:afterAutospacing="1" w:line="336" w:lineRule="atLeast"/>
        <w:rPr>
          <w:rFonts w:asciiTheme="majorHAnsi" w:eastAsia="Times New Roman" w:hAnsiTheme="majorHAnsi" w:cs="Arial"/>
          <w:color w:val="0D0D0D"/>
          <w:lang w:eastAsia="en-GB"/>
        </w:rPr>
      </w:pPr>
    </w:p>
    <w:p w:rsidR="00A62BFF" w:rsidRPr="00196E02" w:rsidRDefault="00D57FB9" w:rsidP="00D57FB9">
      <w:pPr>
        <w:spacing w:before="100" w:beforeAutospacing="1" w:after="100" w:afterAutospacing="1" w:line="336" w:lineRule="atLeast"/>
        <w:rPr>
          <w:rFonts w:asciiTheme="majorHAnsi" w:hAnsiTheme="majorHAnsi" w:cs="Arial"/>
          <w:b/>
          <w:color w:val="333333"/>
          <w:sz w:val="24"/>
          <w:szCs w:val="24"/>
          <w:shd w:val="clear" w:color="auto" w:fill="FFFFFF"/>
        </w:rPr>
      </w:pPr>
      <w:r w:rsidRPr="00196E02">
        <w:rPr>
          <w:rFonts w:asciiTheme="majorHAnsi" w:eastAsia="Times New Roman" w:hAnsiTheme="majorHAnsi" w:cs="Arial"/>
          <w:b/>
          <w:color w:val="0D0D0D"/>
          <w:sz w:val="24"/>
          <w:szCs w:val="24"/>
          <w:lang w:eastAsia="en-GB"/>
        </w:rPr>
        <w:lastRenderedPageBreak/>
        <w:t>C</w:t>
      </w:r>
      <w:r w:rsidR="005703CD" w:rsidRPr="00196E02">
        <w:rPr>
          <w:rFonts w:asciiTheme="majorHAnsi" w:hAnsiTheme="majorHAnsi" w:cs="Arial"/>
          <w:b/>
          <w:color w:val="333333"/>
          <w:sz w:val="24"/>
          <w:szCs w:val="24"/>
          <w:shd w:val="clear" w:color="auto" w:fill="FFFFFF"/>
        </w:rPr>
        <w:t>areer Development Learning O</w:t>
      </w:r>
      <w:r w:rsidRPr="00196E02">
        <w:rPr>
          <w:rFonts w:asciiTheme="majorHAnsi" w:hAnsiTheme="majorHAnsi" w:cs="Arial"/>
          <w:b/>
          <w:color w:val="333333"/>
          <w:sz w:val="24"/>
          <w:szCs w:val="24"/>
          <w:shd w:val="clear" w:color="auto" w:fill="FFFFFF"/>
        </w:rPr>
        <w:t xml:space="preserve">utcomes – DOTS Framework for Careers Education </w:t>
      </w:r>
    </w:p>
    <w:p w:rsidR="00567E34" w:rsidRPr="00196E02" w:rsidRDefault="005703CD" w:rsidP="00D57FB9">
      <w:pPr>
        <w:spacing w:before="100" w:beforeAutospacing="1" w:after="100" w:afterAutospacing="1" w:line="336" w:lineRule="atLeast"/>
        <w:rPr>
          <w:rFonts w:asciiTheme="majorHAnsi" w:hAnsiTheme="majorHAnsi" w:cs="Arial"/>
          <w:b/>
          <w:color w:val="333333"/>
          <w:sz w:val="24"/>
          <w:szCs w:val="24"/>
          <w:shd w:val="clear" w:color="auto" w:fill="FFFFFF"/>
        </w:rPr>
      </w:pPr>
      <w:r w:rsidRPr="00196E02">
        <w:rPr>
          <w:rFonts w:asciiTheme="majorHAnsi" w:hAnsiTheme="majorHAnsi" w:cs="Arial"/>
          <w:b/>
          <w:color w:val="333333"/>
          <w:sz w:val="24"/>
          <w:szCs w:val="24"/>
          <w:shd w:val="clear" w:color="auto" w:fill="FFFFFF"/>
        </w:rPr>
        <w:t xml:space="preserve">Watts and Law </w:t>
      </w:r>
      <w:r w:rsidR="00D57FB9" w:rsidRPr="00196E02">
        <w:rPr>
          <w:rFonts w:asciiTheme="majorHAnsi" w:hAnsiTheme="majorHAnsi" w:cs="Arial"/>
          <w:b/>
          <w:color w:val="333333"/>
          <w:sz w:val="24"/>
          <w:szCs w:val="24"/>
          <w:shd w:val="clear" w:color="auto" w:fill="FFFFFF"/>
        </w:rPr>
        <w:t>1977/ 2003</w:t>
      </w:r>
    </w:p>
    <w:p w:rsidR="00D57FB9" w:rsidRPr="00196E02" w:rsidRDefault="006274C5" w:rsidP="00D57FB9">
      <w:pPr>
        <w:spacing w:before="100" w:beforeAutospacing="1" w:after="100" w:afterAutospacing="1" w:line="336" w:lineRule="atLeast"/>
        <w:rPr>
          <w:rFonts w:asciiTheme="majorHAnsi" w:eastAsia="Times New Roman" w:hAnsiTheme="majorHAnsi" w:cs="Arial"/>
          <w:color w:val="0D0D0D"/>
          <w:lang w:eastAsia="en-GB"/>
        </w:rPr>
      </w:pPr>
      <w:hyperlink r:id="rId7" w:history="1">
        <w:r w:rsidR="00D57FB9" w:rsidRPr="00196E02">
          <w:rPr>
            <w:rStyle w:val="Hyperlink"/>
            <w:rFonts w:asciiTheme="majorHAnsi" w:hAnsiTheme="majorHAnsi"/>
          </w:rPr>
          <w:t>http://www.cdanz.org.nz/te-mohiotanga/law-and-watt-s-dots-model/278/</w:t>
        </w:r>
      </w:hyperlink>
    </w:p>
    <w:p w:rsidR="00A62BFF" w:rsidRPr="00196E02" w:rsidRDefault="00D57FB9" w:rsidP="00D57FB9">
      <w:pPr>
        <w:shd w:val="clear" w:color="auto" w:fill="FFFFFF"/>
        <w:spacing w:after="0" w:line="432" w:lineRule="atLeast"/>
        <w:textAlignment w:val="baseline"/>
        <w:rPr>
          <w:rFonts w:asciiTheme="majorHAnsi" w:eastAsia="Times New Roman" w:hAnsiTheme="majorHAnsi" w:cs="Arial"/>
          <w:b/>
          <w:color w:val="333333"/>
          <w:lang w:eastAsia="en-GB"/>
        </w:rPr>
      </w:pPr>
      <w:r w:rsidRPr="00196E02">
        <w:rPr>
          <w:rFonts w:asciiTheme="majorHAnsi" w:eastAsia="Times New Roman" w:hAnsiTheme="majorHAnsi" w:cs="Arial"/>
          <w:color w:val="333333"/>
          <w:lang w:eastAsia="en-GB"/>
        </w:rPr>
        <w:t xml:space="preserve">This model focusses on the dynamic relationships between </w:t>
      </w:r>
      <w:r w:rsidRPr="00196E02">
        <w:rPr>
          <w:rFonts w:asciiTheme="majorHAnsi" w:eastAsia="Times New Roman" w:hAnsiTheme="majorHAnsi" w:cs="Arial"/>
          <w:b/>
          <w:color w:val="333333"/>
          <w:lang w:eastAsia="en-GB"/>
        </w:rPr>
        <w:t>Self, Opportunities, Decisions and Transitions.</w:t>
      </w:r>
    </w:p>
    <w:p w:rsidR="00D57FB9" w:rsidRPr="00196E02" w:rsidRDefault="00D57FB9" w:rsidP="00D57FB9">
      <w:pPr>
        <w:shd w:val="clear" w:color="auto" w:fill="FFFFFF"/>
        <w:spacing w:after="0" w:line="432" w:lineRule="atLeast"/>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color w:val="333333"/>
          <w:lang w:eastAsia="en-GB"/>
        </w:rPr>
        <w:t xml:space="preserve"> This framework states that </w:t>
      </w:r>
      <w:r w:rsidR="00A62BFF" w:rsidRPr="00196E02">
        <w:rPr>
          <w:rFonts w:asciiTheme="majorHAnsi" w:eastAsia="Times New Roman" w:hAnsiTheme="majorHAnsi" w:cs="Arial"/>
          <w:color w:val="333333"/>
          <w:lang w:eastAsia="en-GB"/>
        </w:rPr>
        <w:t xml:space="preserve">these </w:t>
      </w:r>
      <w:r w:rsidRPr="00196E02">
        <w:rPr>
          <w:rFonts w:asciiTheme="majorHAnsi" w:eastAsia="Times New Roman" w:hAnsiTheme="majorHAnsi" w:cs="Arial"/>
          <w:color w:val="333333"/>
          <w:lang w:eastAsia="en-GB"/>
        </w:rPr>
        <w:t>four components are fundamental to careers education:</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Self-awareness</w:t>
      </w:r>
      <w:r w:rsidRPr="00196E02">
        <w:rPr>
          <w:rFonts w:asciiTheme="majorHAnsi" w:eastAsia="Times New Roman" w:hAnsiTheme="majorHAnsi" w:cs="Arial"/>
          <w:color w:val="333333"/>
          <w:lang w:eastAsia="en-GB"/>
        </w:rPr>
        <w:t> (the ability to identify and articulate motivations, skills and personality as they affect career plans);</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Opportunity awareness</w:t>
      </w:r>
      <w:r w:rsidRPr="00196E02">
        <w:rPr>
          <w:rFonts w:asciiTheme="majorHAnsi" w:eastAsia="Times New Roman" w:hAnsiTheme="majorHAnsi" w:cs="Arial"/>
          <w:color w:val="333333"/>
          <w:lang w:eastAsia="en-GB"/>
        </w:rPr>
        <w:t> (knowledge of opportunities and the ability to research these);</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Decision-making</w:t>
      </w:r>
      <w:r w:rsidRPr="00196E02">
        <w:rPr>
          <w:rFonts w:asciiTheme="majorHAnsi" w:eastAsia="Times New Roman" w:hAnsiTheme="majorHAnsi" w:cs="Arial"/>
          <w:color w:val="333333"/>
          <w:lang w:eastAsia="en-GB"/>
        </w:rPr>
        <w:t> (being able to weigh up personal factors to make a sound plan);</w:t>
      </w:r>
    </w:p>
    <w:p w:rsidR="00D57FB9" w:rsidRPr="00196E02" w:rsidRDefault="00D57FB9" w:rsidP="00D57FB9">
      <w:pPr>
        <w:numPr>
          <w:ilvl w:val="0"/>
          <w:numId w:val="14"/>
        </w:numPr>
        <w:shd w:val="clear" w:color="auto" w:fill="FFFFFF"/>
        <w:spacing w:after="0" w:line="240" w:lineRule="auto"/>
        <w:ind w:left="300"/>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color w:val="333333"/>
          <w:lang w:eastAsia="en-GB"/>
        </w:rPr>
        <w:t>Transition learning</w:t>
      </w:r>
      <w:r w:rsidRPr="00196E02">
        <w:rPr>
          <w:rFonts w:asciiTheme="majorHAnsi" w:eastAsia="Times New Roman" w:hAnsiTheme="majorHAnsi" w:cs="Arial"/>
          <w:color w:val="333333"/>
          <w:lang w:eastAsia="en-GB"/>
        </w:rPr>
        <w:t> (understanding of how to seek and secure opportunities).</w:t>
      </w:r>
    </w:p>
    <w:p w:rsidR="00D57FB9" w:rsidRPr="00196E02" w:rsidRDefault="00D57FB9" w:rsidP="00814524">
      <w:pPr>
        <w:shd w:val="clear" w:color="auto" w:fill="FFFFFF"/>
        <w:spacing w:after="120" w:line="432" w:lineRule="atLeast"/>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color w:val="333333"/>
          <w:lang w:eastAsia="en-GB"/>
        </w:rPr>
        <w:t>To be effective, an individual will need to relate their und</w:t>
      </w:r>
      <w:r w:rsidR="00814524" w:rsidRPr="00196E02">
        <w:rPr>
          <w:rFonts w:asciiTheme="majorHAnsi" w:eastAsia="Times New Roman" w:hAnsiTheme="majorHAnsi" w:cs="Arial"/>
          <w:color w:val="333333"/>
          <w:lang w:eastAsia="en-GB"/>
        </w:rPr>
        <w:t>erstanding of themselves to o</w:t>
      </w:r>
      <w:r w:rsidR="00A62BFF" w:rsidRPr="00196E02">
        <w:rPr>
          <w:rFonts w:asciiTheme="majorHAnsi" w:eastAsia="Times New Roman" w:hAnsiTheme="majorHAnsi" w:cs="Arial"/>
          <w:color w:val="333333"/>
          <w:lang w:eastAsia="en-GB"/>
        </w:rPr>
        <w:t>p</w:t>
      </w:r>
      <w:r w:rsidRPr="00196E02">
        <w:rPr>
          <w:rFonts w:asciiTheme="majorHAnsi" w:eastAsia="Times New Roman" w:hAnsiTheme="majorHAnsi" w:cs="Arial"/>
          <w:color w:val="333333"/>
          <w:lang w:eastAsia="en-GB"/>
        </w:rPr>
        <w:t>portunities available before arriving at and attempting to implement a sound career decision. Indeed, a person may go through many iterations of this cyclical pattern during their lifetime as they progressively revisit their plans.</w:t>
      </w:r>
    </w:p>
    <w:p w:rsidR="005703CD" w:rsidRPr="00196E02" w:rsidRDefault="00814524" w:rsidP="00D57FB9">
      <w:pPr>
        <w:pStyle w:val="Heading1"/>
        <w:shd w:val="clear" w:color="auto" w:fill="FFFFFF"/>
        <w:spacing w:before="0"/>
        <w:rPr>
          <w:rFonts w:eastAsia="Times New Roman" w:cs="Arial"/>
          <w:color w:val="auto"/>
          <w:kern w:val="36"/>
          <w:sz w:val="22"/>
          <w:szCs w:val="22"/>
          <w:lang w:eastAsia="en-GB"/>
        </w:rPr>
      </w:pPr>
      <w:r w:rsidRPr="00196E02">
        <w:rPr>
          <w:rFonts w:eastAsia="Times New Roman" w:cs="Arial"/>
          <w:color w:val="auto"/>
          <w:kern w:val="36"/>
          <w:sz w:val="22"/>
          <w:szCs w:val="22"/>
          <w:lang w:eastAsia="en-GB"/>
        </w:rPr>
        <w:t xml:space="preserve">Plan </w:t>
      </w:r>
      <w:r w:rsidR="00567E34" w:rsidRPr="00196E02">
        <w:rPr>
          <w:rFonts w:eastAsia="Times New Roman" w:cs="Arial"/>
          <w:color w:val="auto"/>
          <w:kern w:val="36"/>
          <w:sz w:val="22"/>
          <w:szCs w:val="22"/>
          <w:lang w:eastAsia="en-GB"/>
        </w:rPr>
        <w:t xml:space="preserve">your future career using the DOTS model of career learning </w:t>
      </w:r>
      <w:r w:rsidR="005703CD" w:rsidRPr="00196E02">
        <w:rPr>
          <w:rFonts w:eastAsia="Times New Roman" w:cs="Arial"/>
          <w:color w:val="auto"/>
          <w:kern w:val="36"/>
          <w:sz w:val="22"/>
          <w:szCs w:val="22"/>
          <w:lang w:eastAsia="en-GB"/>
        </w:rPr>
        <w:t>–</w:t>
      </w:r>
      <w:r w:rsidR="00567E34" w:rsidRPr="00196E02">
        <w:rPr>
          <w:rFonts w:eastAsia="Times New Roman" w:cs="Arial"/>
          <w:color w:val="auto"/>
          <w:kern w:val="36"/>
          <w:sz w:val="22"/>
          <w:szCs w:val="22"/>
          <w:lang w:eastAsia="en-GB"/>
        </w:rPr>
        <w:t xml:space="preserve"> </w:t>
      </w:r>
    </w:p>
    <w:p w:rsidR="005703CD" w:rsidRPr="00196E02" w:rsidRDefault="005703CD" w:rsidP="00D57FB9">
      <w:pPr>
        <w:pStyle w:val="Heading1"/>
        <w:shd w:val="clear" w:color="auto" w:fill="FFFFFF"/>
        <w:spacing w:before="0"/>
        <w:rPr>
          <w:rFonts w:eastAsia="Times New Roman" w:cs="Arial"/>
          <w:color w:val="auto"/>
          <w:kern w:val="36"/>
          <w:sz w:val="22"/>
          <w:szCs w:val="22"/>
          <w:lang w:eastAsia="en-GB"/>
        </w:rPr>
      </w:pPr>
    </w:p>
    <w:p w:rsidR="00567E34" w:rsidRPr="00196E02" w:rsidRDefault="006274C5" w:rsidP="00D57FB9">
      <w:pPr>
        <w:pStyle w:val="Heading1"/>
        <w:shd w:val="clear" w:color="auto" w:fill="FFFFFF"/>
        <w:spacing w:before="0"/>
        <w:rPr>
          <w:sz w:val="22"/>
          <w:szCs w:val="22"/>
        </w:rPr>
      </w:pPr>
      <w:hyperlink r:id="rId8" w:history="1">
        <w:r w:rsidR="00567E34" w:rsidRPr="00196E02">
          <w:rPr>
            <w:rStyle w:val="Hyperlink"/>
            <w:sz w:val="22"/>
            <w:szCs w:val="22"/>
          </w:rPr>
          <w:t>https://www.youtube.com/watch?v=zeJVt4wxJ-4</w:t>
        </w:r>
      </w:hyperlink>
    </w:p>
    <w:p w:rsidR="0009718F" w:rsidRPr="00196E02" w:rsidRDefault="0009718F" w:rsidP="0009718F">
      <w:pPr>
        <w:rPr>
          <w:rFonts w:asciiTheme="majorHAnsi" w:hAnsiTheme="majorHAnsi"/>
        </w:rPr>
      </w:pPr>
    </w:p>
    <w:p w:rsidR="0009718F" w:rsidRPr="00196E02" w:rsidRDefault="0009718F" w:rsidP="006274C5">
      <w:pPr>
        <w:pStyle w:val="ListParagraph"/>
        <w:numPr>
          <w:ilvl w:val="0"/>
          <w:numId w:val="21"/>
        </w:numPr>
        <w:shd w:val="clear" w:color="auto" w:fill="DEEAF6" w:themeFill="accent1" w:themeFillTint="33"/>
        <w:spacing w:before="100" w:beforeAutospacing="1" w:after="100" w:afterAutospacing="1" w:line="240" w:lineRule="auto"/>
        <w:ind w:left="284" w:hanging="284"/>
        <w:outlineLvl w:val="3"/>
        <w:rPr>
          <w:rFonts w:asciiTheme="majorHAnsi" w:eastAsia="Times New Roman" w:hAnsiTheme="majorHAnsi" w:cs="Arial"/>
          <w:b/>
          <w:bCs/>
          <w:color w:val="0D0D0D"/>
          <w:sz w:val="24"/>
          <w:szCs w:val="24"/>
          <w:lang w:eastAsia="en-GB"/>
        </w:rPr>
      </w:pPr>
      <w:r w:rsidRPr="00196E02">
        <w:rPr>
          <w:rFonts w:asciiTheme="majorHAnsi" w:eastAsia="Times New Roman" w:hAnsiTheme="majorHAnsi" w:cs="Arial"/>
          <w:b/>
          <w:bCs/>
          <w:color w:val="0D0D0D"/>
          <w:sz w:val="24"/>
          <w:szCs w:val="24"/>
          <w:lang w:eastAsia="en-GB"/>
        </w:rPr>
        <w:t>Sociological  - Opportunity Structure – 1977 Ken Roberts</w:t>
      </w:r>
    </w:p>
    <w:p w:rsidR="0009718F" w:rsidRPr="00196E02" w:rsidRDefault="0009718F" w:rsidP="0009718F">
      <w:pPr>
        <w:spacing w:before="100" w:beforeAutospacing="1" w:after="100" w:afterAutospacing="1" w:line="336" w:lineRule="atLeast"/>
        <w:rPr>
          <w:rFonts w:asciiTheme="majorHAnsi" w:eastAsia="Times New Roman" w:hAnsiTheme="majorHAnsi" w:cs="Arial"/>
          <w:color w:val="0D0D0D"/>
          <w:lang w:eastAsia="en-GB"/>
        </w:rPr>
      </w:pPr>
      <w:r w:rsidRPr="00196E02">
        <w:rPr>
          <w:rFonts w:asciiTheme="majorHAnsi" w:eastAsia="Times New Roman" w:hAnsiTheme="majorHAnsi" w:cs="Arial"/>
          <w:color w:val="0D0D0D"/>
          <w:lang w:eastAsia="en-GB"/>
        </w:rPr>
        <w:t xml:space="preserve">Career opportunities are determined by factors such as social class, gender, family background, </w:t>
      </w:r>
      <w:proofErr w:type="gramStart"/>
      <w:r w:rsidRPr="00196E02">
        <w:rPr>
          <w:rFonts w:asciiTheme="majorHAnsi" w:eastAsia="Times New Roman" w:hAnsiTheme="majorHAnsi" w:cs="Arial"/>
          <w:color w:val="0D0D0D"/>
          <w:lang w:eastAsia="en-GB"/>
        </w:rPr>
        <w:t>ethnicity</w:t>
      </w:r>
      <w:proofErr w:type="gramEnd"/>
      <w:r w:rsidRPr="00196E02">
        <w:rPr>
          <w:rFonts w:asciiTheme="majorHAnsi" w:eastAsia="Times New Roman" w:hAnsiTheme="majorHAnsi" w:cs="Arial"/>
          <w:color w:val="0D0D0D"/>
          <w:lang w:eastAsia="en-GB"/>
        </w:rPr>
        <w:t>.</w:t>
      </w:r>
    </w:p>
    <w:p w:rsidR="0009718F" w:rsidRPr="00196E02" w:rsidRDefault="006274C5" w:rsidP="0009718F">
      <w:pPr>
        <w:rPr>
          <w:rFonts w:asciiTheme="majorHAnsi" w:hAnsiTheme="majorHAnsi"/>
        </w:rPr>
      </w:pPr>
      <w:hyperlink r:id="rId9" w:history="1">
        <w:r w:rsidR="0009718F" w:rsidRPr="00196E02">
          <w:rPr>
            <w:rStyle w:val="Hyperlink"/>
            <w:rFonts w:asciiTheme="majorHAnsi" w:hAnsiTheme="majorHAnsi"/>
          </w:rPr>
          <w:t>https://runninginaforest.wordpress.com/2015/05/31/ken-roberts-opportunity-structure-theory-theories-every-careers-adviser-should-know/</w:t>
        </w:r>
      </w:hyperlink>
    </w:p>
    <w:p w:rsidR="0009718F" w:rsidRPr="00196E02" w:rsidRDefault="0009718F" w:rsidP="0009718F">
      <w:pPr>
        <w:rPr>
          <w:rFonts w:asciiTheme="majorHAnsi" w:hAnsiTheme="majorHAnsi"/>
        </w:rPr>
      </w:pPr>
    </w:p>
    <w:p w:rsidR="00C148BD" w:rsidRPr="00196E02" w:rsidRDefault="00196E02" w:rsidP="006274C5">
      <w:pPr>
        <w:shd w:val="clear" w:color="auto" w:fill="DEEAF6" w:themeFill="accent1" w:themeFillTint="33"/>
        <w:spacing w:before="100" w:beforeAutospacing="1" w:after="100" w:afterAutospacing="1" w:line="336" w:lineRule="atLeast"/>
        <w:rPr>
          <w:rFonts w:asciiTheme="majorHAnsi" w:eastAsia="Times New Roman" w:hAnsiTheme="majorHAnsi" w:cs="Arial"/>
          <w:b/>
          <w:color w:val="0D0D0D"/>
          <w:sz w:val="24"/>
          <w:szCs w:val="24"/>
          <w:lang w:eastAsia="en-GB"/>
        </w:rPr>
      </w:pPr>
      <w:r>
        <w:rPr>
          <w:rFonts w:asciiTheme="majorHAnsi" w:eastAsia="Times New Roman" w:hAnsiTheme="majorHAnsi" w:cs="Arial"/>
          <w:b/>
          <w:color w:val="0D0D0D"/>
          <w:sz w:val="24"/>
          <w:szCs w:val="24"/>
          <w:lang w:eastAsia="en-GB"/>
        </w:rPr>
        <w:t xml:space="preserve">4. </w:t>
      </w:r>
      <w:r w:rsidR="00567E34" w:rsidRPr="00196E02">
        <w:rPr>
          <w:rFonts w:asciiTheme="majorHAnsi" w:eastAsia="Times New Roman" w:hAnsiTheme="majorHAnsi" w:cs="Arial"/>
          <w:b/>
          <w:color w:val="0D0D0D"/>
          <w:sz w:val="24"/>
          <w:szCs w:val="24"/>
          <w:lang w:eastAsia="en-GB"/>
        </w:rPr>
        <w:t>Client Centred</w:t>
      </w:r>
      <w:r w:rsidR="00C148BD" w:rsidRPr="00196E02">
        <w:rPr>
          <w:rFonts w:asciiTheme="majorHAnsi" w:eastAsia="Times New Roman" w:hAnsiTheme="majorHAnsi" w:cs="Arial"/>
          <w:b/>
          <w:color w:val="0D0D0D"/>
          <w:sz w:val="24"/>
          <w:szCs w:val="24"/>
          <w:lang w:eastAsia="en-GB"/>
        </w:rPr>
        <w:t>/ Counselling</w:t>
      </w:r>
      <w:r w:rsidR="00567E34" w:rsidRPr="00196E02">
        <w:rPr>
          <w:rFonts w:asciiTheme="majorHAnsi" w:eastAsia="Times New Roman" w:hAnsiTheme="majorHAnsi" w:cs="Arial"/>
          <w:b/>
          <w:color w:val="0D0D0D"/>
          <w:sz w:val="24"/>
          <w:szCs w:val="24"/>
          <w:lang w:eastAsia="en-GB"/>
        </w:rPr>
        <w:t xml:space="preserve"> </w:t>
      </w:r>
    </w:p>
    <w:p w:rsidR="00567E34" w:rsidRPr="00196E02" w:rsidRDefault="00C148BD" w:rsidP="00567E34">
      <w:pPr>
        <w:spacing w:before="100" w:beforeAutospacing="1" w:after="100" w:afterAutospacing="1" w:line="336" w:lineRule="atLeast"/>
        <w:rPr>
          <w:rFonts w:asciiTheme="majorHAnsi" w:eastAsia="Times New Roman" w:hAnsiTheme="majorHAnsi" w:cs="Arial"/>
          <w:b/>
          <w:color w:val="0D0D0D"/>
          <w:sz w:val="24"/>
          <w:szCs w:val="24"/>
          <w:lang w:eastAsia="en-GB"/>
        </w:rPr>
      </w:pPr>
      <w:r w:rsidRPr="00196E02">
        <w:rPr>
          <w:rFonts w:asciiTheme="majorHAnsi" w:eastAsia="Times New Roman" w:hAnsiTheme="majorHAnsi" w:cs="Arial"/>
          <w:b/>
          <w:color w:val="0D0D0D"/>
          <w:sz w:val="24"/>
          <w:szCs w:val="24"/>
          <w:lang w:eastAsia="en-GB"/>
        </w:rPr>
        <w:t>Rogers – ‘Person centred’</w:t>
      </w:r>
    </w:p>
    <w:p w:rsidR="00567E34" w:rsidRPr="00196E02" w:rsidRDefault="00567E34" w:rsidP="00567E34">
      <w:pPr>
        <w:spacing w:before="100" w:beforeAutospacing="1" w:after="100" w:afterAutospacing="1" w:line="336" w:lineRule="atLeast"/>
        <w:rPr>
          <w:rFonts w:asciiTheme="majorHAnsi" w:eastAsia="Times New Roman" w:hAnsiTheme="majorHAnsi" w:cs="Arial"/>
          <w:color w:val="0D0D0D"/>
          <w:lang w:eastAsia="en-GB"/>
        </w:rPr>
      </w:pPr>
      <w:r w:rsidRPr="00196E02">
        <w:rPr>
          <w:rFonts w:asciiTheme="majorHAnsi" w:hAnsiTheme="majorHAnsi" w:cs="Arial"/>
          <w:bCs/>
          <w:color w:val="222222"/>
          <w:shd w:val="clear" w:color="auto" w:fill="FFFFFF"/>
        </w:rPr>
        <w:t>Person</w:t>
      </w:r>
      <w:r w:rsidRPr="00196E02">
        <w:rPr>
          <w:rFonts w:asciiTheme="majorHAnsi" w:hAnsiTheme="majorHAnsi" w:cs="Arial"/>
          <w:color w:val="222222"/>
          <w:shd w:val="clear" w:color="auto" w:fill="FFFFFF"/>
        </w:rPr>
        <w:t>-</w:t>
      </w:r>
      <w:r w:rsidR="00C148BD" w:rsidRPr="00196E02">
        <w:rPr>
          <w:rFonts w:asciiTheme="majorHAnsi" w:hAnsiTheme="majorHAnsi" w:cs="Arial"/>
          <w:bCs/>
          <w:color w:val="222222"/>
          <w:shd w:val="clear" w:color="auto" w:fill="FFFFFF"/>
        </w:rPr>
        <w:t>centred</w:t>
      </w:r>
      <w:r w:rsidRPr="00196E02">
        <w:rPr>
          <w:rFonts w:asciiTheme="majorHAnsi" w:hAnsiTheme="majorHAnsi" w:cs="Arial"/>
          <w:bCs/>
          <w:color w:val="222222"/>
          <w:shd w:val="clear" w:color="auto" w:fill="FFFFFF"/>
        </w:rPr>
        <w:t xml:space="preserve"> therapy</w:t>
      </w:r>
      <w:r w:rsidRPr="00196E02">
        <w:rPr>
          <w:rFonts w:asciiTheme="majorHAnsi" w:hAnsiTheme="majorHAnsi" w:cs="Arial"/>
          <w:color w:val="222222"/>
          <w:shd w:val="clear" w:color="auto" w:fill="FFFFFF"/>
        </w:rPr>
        <w:t> was developed by </w:t>
      </w:r>
      <w:r w:rsidRPr="00196E02">
        <w:rPr>
          <w:rFonts w:asciiTheme="majorHAnsi" w:hAnsiTheme="majorHAnsi" w:cs="Arial"/>
          <w:bCs/>
          <w:color w:val="222222"/>
          <w:shd w:val="clear" w:color="auto" w:fill="FFFFFF"/>
        </w:rPr>
        <w:t>Carl Rogers</w:t>
      </w:r>
      <w:r w:rsidRPr="00196E02">
        <w:rPr>
          <w:rFonts w:asciiTheme="majorHAnsi" w:hAnsiTheme="majorHAnsi" w:cs="Arial"/>
          <w:color w:val="222222"/>
          <w:shd w:val="clear" w:color="auto" w:fill="FFFFFF"/>
        </w:rPr>
        <w:t> in the 1940s. This type of </w:t>
      </w:r>
      <w:r w:rsidRPr="00196E02">
        <w:rPr>
          <w:rFonts w:asciiTheme="majorHAnsi" w:hAnsiTheme="majorHAnsi" w:cs="Arial"/>
          <w:bCs/>
          <w:color w:val="222222"/>
          <w:shd w:val="clear" w:color="auto" w:fill="FFFFFF"/>
        </w:rPr>
        <w:t>therapy</w:t>
      </w:r>
      <w:r w:rsidRPr="00196E02">
        <w:rPr>
          <w:rFonts w:asciiTheme="majorHAnsi" w:hAnsiTheme="majorHAnsi" w:cs="Arial"/>
          <w:color w:val="222222"/>
          <w:shd w:val="clear" w:color="auto" w:fill="FFFFFF"/>
        </w:rPr>
        <w:t xml:space="preserve"> diverged from the traditional model of the therapist as expert and moved instead toward a </w:t>
      </w:r>
      <w:r w:rsidRPr="004060FF">
        <w:rPr>
          <w:rFonts w:asciiTheme="majorHAnsi" w:hAnsiTheme="majorHAnsi" w:cs="Arial"/>
          <w:b/>
          <w:color w:val="222222"/>
          <w:shd w:val="clear" w:color="auto" w:fill="FFFFFF"/>
        </w:rPr>
        <w:t>nondirective,</w:t>
      </w:r>
      <w:r w:rsidRPr="00196E02">
        <w:rPr>
          <w:rFonts w:asciiTheme="majorHAnsi" w:hAnsiTheme="majorHAnsi" w:cs="Arial"/>
          <w:color w:val="222222"/>
          <w:shd w:val="clear" w:color="auto" w:fill="FFFFFF"/>
        </w:rPr>
        <w:t xml:space="preserve"> empathic </w:t>
      </w:r>
      <w:r w:rsidRPr="00196E02">
        <w:rPr>
          <w:rFonts w:asciiTheme="majorHAnsi" w:hAnsiTheme="majorHAnsi" w:cs="Arial"/>
          <w:bCs/>
          <w:color w:val="222222"/>
          <w:shd w:val="clear" w:color="auto" w:fill="FFFFFF"/>
        </w:rPr>
        <w:t>approach</w:t>
      </w:r>
      <w:r w:rsidRPr="00196E02">
        <w:rPr>
          <w:rFonts w:asciiTheme="majorHAnsi" w:hAnsiTheme="majorHAnsi" w:cs="Arial"/>
          <w:color w:val="222222"/>
          <w:shd w:val="clear" w:color="auto" w:fill="FFFFFF"/>
        </w:rPr>
        <w:t> that empowers and motivates the </w:t>
      </w:r>
      <w:r w:rsidRPr="00196E02">
        <w:rPr>
          <w:rFonts w:asciiTheme="majorHAnsi" w:hAnsiTheme="majorHAnsi" w:cs="Arial"/>
          <w:bCs/>
          <w:color w:val="222222"/>
          <w:shd w:val="clear" w:color="auto" w:fill="FFFFFF"/>
        </w:rPr>
        <w:t>client</w:t>
      </w:r>
      <w:r w:rsidRPr="00196E02">
        <w:rPr>
          <w:rFonts w:asciiTheme="majorHAnsi" w:hAnsiTheme="majorHAnsi" w:cs="Arial"/>
          <w:color w:val="222222"/>
          <w:shd w:val="clear" w:color="auto" w:fill="FFFFFF"/>
        </w:rPr>
        <w:t> in the therapeutic process.</w:t>
      </w:r>
    </w:p>
    <w:p w:rsidR="00CD7FE9" w:rsidRDefault="00CD7FE9" w:rsidP="00632FF0">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p>
    <w:p w:rsidR="009B02F4" w:rsidRPr="00196E02" w:rsidRDefault="009B02F4" w:rsidP="00632FF0">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p>
    <w:p w:rsidR="004060FF" w:rsidRPr="009B02F4" w:rsidRDefault="004060FF" w:rsidP="008C3F67">
      <w:pPr>
        <w:spacing w:after="0" w:line="240" w:lineRule="auto"/>
        <w:rPr>
          <w:rFonts w:asciiTheme="majorHAnsi" w:eastAsia="Times New Roman" w:hAnsiTheme="majorHAnsi" w:cs="Times New Roman"/>
          <w:b/>
          <w:shd w:val="clear" w:color="auto" w:fill="FFFFFF"/>
          <w:lang w:eastAsia="en-GB"/>
        </w:rPr>
      </w:pPr>
      <w:r w:rsidRPr="009B02F4">
        <w:rPr>
          <w:rFonts w:asciiTheme="majorHAnsi" w:eastAsia="Times New Roman" w:hAnsiTheme="majorHAnsi" w:cs="Times New Roman"/>
          <w:b/>
          <w:shd w:val="clear" w:color="auto" w:fill="FFFFFF"/>
          <w:lang w:eastAsia="en-GB"/>
        </w:rPr>
        <w:t xml:space="preserve">Egan 1980s – ‘The Skilled Helper’ – Practical </w:t>
      </w:r>
      <w:proofErr w:type="gramStart"/>
      <w:r w:rsidRPr="009B02F4">
        <w:rPr>
          <w:rFonts w:asciiTheme="majorHAnsi" w:eastAsia="Times New Roman" w:hAnsiTheme="majorHAnsi" w:cs="Times New Roman"/>
          <w:b/>
          <w:shd w:val="clear" w:color="auto" w:fill="FFFFFF"/>
          <w:lang w:eastAsia="en-GB"/>
        </w:rPr>
        <w:t>‘ How</w:t>
      </w:r>
      <w:proofErr w:type="gramEnd"/>
      <w:r w:rsidRPr="009B02F4">
        <w:rPr>
          <w:rFonts w:asciiTheme="majorHAnsi" w:eastAsia="Times New Roman" w:hAnsiTheme="majorHAnsi" w:cs="Times New Roman"/>
          <w:b/>
          <w:shd w:val="clear" w:color="auto" w:fill="FFFFFF"/>
          <w:lang w:eastAsia="en-GB"/>
        </w:rPr>
        <w:t xml:space="preserve"> to’ Model</w:t>
      </w:r>
    </w:p>
    <w:p w:rsidR="004060FF" w:rsidRDefault="004060FF" w:rsidP="008C3F67">
      <w:pPr>
        <w:spacing w:after="0" w:line="240" w:lineRule="auto"/>
        <w:rPr>
          <w:rFonts w:asciiTheme="majorHAnsi" w:eastAsia="Times New Roman" w:hAnsiTheme="majorHAnsi" w:cs="Times New Roman"/>
          <w:shd w:val="clear" w:color="auto" w:fill="FFFFFF"/>
          <w:lang w:eastAsia="en-GB"/>
        </w:rPr>
      </w:pPr>
    </w:p>
    <w:p w:rsidR="004060FF" w:rsidRDefault="008C3F67" w:rsidP="008C3F67">
      <w:pPr>
        <w:spacing w:after="0" w:line="240" w:lineRule="auto"/>
        <w:rPr>
          <w:rFonts w:asciiTheme="majorHAnsi" w:eastAsia="Times New Roman" w:hAnsiTheme="majorHAnsi" w:cs="Times New Roman"/>
          <w:shd w:val="clear" w:color="auto" w:fill="FFFFFF"/>
          <w:lang w:eastAsia="en-GB"/>
        </w:rPr>
      </w:pPr>
      <w:r w:rsidRPr="00196E02">
        <w:rPr>
          <w:rFonts w:asciiTheme="majorHAnsi" w:eastAsia="Times New Roman" w:hAnsiTheme="majorHAnsi" w:cs="Times New Roman"/>
          <w:shd w:val="clear" w:color="auto" w:fill="FFFFFF"/>
          <w:lang w:eastAsia="en-GB"/>
        </w:rPr>
        <w:t>This 3-stage model is useful in helping people solve problems and develop opportunities.</w:t>
      </w:r>
    </w:p>
    <w:p w:rsidR="004060FF" w:rsidRDefault="004060FF" w:rsidP="008C3F67">
      <w:pPr>
        <w:spacing w:after="0" w:line="240" w:lineRule="auto"/>
        <w:rPr>
          <w:rFonts w:asciiTheme="majorHAnsi" w:eastAsia="Times New Roman" w:hAnsiTheme="majorHAnsi" w:cs="Times New Roman"/>
          <w:shd w:val="clear" w:color="auto" w:fill="FFFFFF"/>
          <w:lang w:eastAsia="en-GB"/>
        </w:rPr>
      </w:pPr>
    </w:p>
    <w:p w:rsidR="008C3F67" w:rsidRPr="00196E02" w:rsidRDefault="008C3F67" w:rsidP="008C3F67">
      <w:pPr>
        <w:spacing w:after="0" w:line="240" w:lineRule="auto"/>
        <w:rPr>
          <w:rFonts w:asciiTheme="majorHAnsi" w:eastAsia="Times New Roman" w:hAnsiTheme="majorHAnsi" w:cs="Times New Roman"/>
          <w:lang w:eastAsia="en-GB"/>
        </w:rPr>
      </w:pPr>
      <w:r w:rsidRPr="00196E02">
        <w:rPr>
          <w:rFonts w:asciiTheme="majorHAnsi" w:eastAsia="Times New Roman" w:hAnsiTheme="majorHAnsi" w:cs="Times New Roman"/>
          <w:shd w:val="clear" w:color="auto" w:fill="FFFFFF"/>
          <w:lang w:eastAsia="en-GB"/>
        </w:rPr>
        <w:t>The goals of usi</w:t>
      </w:r>
      <w:r w:rsidR="006D218D" w:rsidRPr="00196E02">
        <w:rPr>
          <w:rFonts w:asciiTheme="majorHAnsi" w:eastAsia="Times New Roman" w:hAnsiTheme="majorHAnsi" w:cs="Times New Roman"/>
          <w:shd w:val="clear" w:color="auto" w:fill="FFFFFF"/>
          <w:lang w:eastAsia="en-GB"/>
        </w:rPr>
        <w:t xml:space="preserve">ng the model are </w:t>
      </w:r>
      <w:r w:rsidRPr="00196E02">
        <w:rPr>
          <w:rFonts w:asciiTheme="majorHAnsi" w:eastAsia="Times New Roman" w:hAnsiTheme="majorHAnsi" w:cs="Times New Roman"/>
          <w:shd w:val="clear" w:color="auto" w:fill="FFFFFF"/>
          <w:lang w:eastAsia="en-GB"/>
        </w:rPr>
        <w:t xml:space="preserve">to 'help people become better at helping themselves in their </w:t>
      </w:r>
      <w:r w:rsidR="006D218D" w:rsidRPr="00196E02">
        <w:rPr>
          <w:rFonts w:asciiTheme="majorHAnsi" w:eastAsia="Times New Roman" w:hAnsiTheme="majorHAnsi" w:cs="Times New Roman"/>
          <w:shd w:val="clear" w:color="auto" w:fill="FFFFFF"/>
          <w:lang w:eastAsia="en-GB"/>
        </w:rPr>
        <w:t>everyday lives. ‘The client’s</w:t>
      </w:r>
      <w:r w:rsidRPr="00196E02">
        <w:rPr>
          <w:rFonts w:asciiTheme="majorHAnsi" w:eastAsia="Times New Roman" w:hAnsiTheme="majorHAnsi" w:cs="Times New Roman"/>
          <w:shd w:val="clear" w:color="auto" w:fill="FFFFFF"/>
          <w:lang w:eastAsia="en-GB"/>
        </w:rPr>
        <w:t xml:space="preserve"> own agenda is central, and the model seeks to move the person towards action leading to outcomes which they choose and value.</w:t>
      </w:r>
    </w:p>
    <w:p w:rsidR="008C3F67" w:rsidRPr="00196E02" w:rsidRDefault="008C3F67" w:rsidP="004060FF">
      <w:pPr>
        <w:shd w:val="clear" w:color="auto" w:fill="FFFFFF"/>
        <w:spacing w:before="150" w:after="150" w:line="240" w:lineRule="auto"/>
        <w:ind w:right="150"/>
        <w:rPr>
          <w:rFonts w:asciiTheme="majorHAnsi" w:eastAsia="Times New Roman" w:hAnsiTheme="majorHAnsi" w:cs="Times New Roman"/>
          <w:color w:val="002727"/>
          <w:lang w:eastAsia="en-GB"/>
        </w:rPr>
      </w:pPr>
      <w:r w:rsidRPr="00196E02">
        <w:rPr>
          <w:rFonts w:asciiTheme="majorHAnsi" w:eastAsia="Times New Roman" w:hAnsiTheme="majorHAnsi" w:cs="Times New Roman"/>
          <w:lang w:eastAsia="en-GB"/>
        </w:rPr>
        <w:t>This model is not based on a particular theory of personality development, nor on a theory of the ways difficulties develop. It is a framework for conceptualising the helping process, and is best used in working on issues in the recent past and the present</w:t>
      </w:r>
      <w:r w:rsidRPr="00196E02">
        <w:rPr>
          <w:rFonts w:asciiTheme="majorHAnsi" w:eastAsia="Times New Roman" w:hAnsiTheme="majorHAnsi" w:cs="Times New Roman"/>
          <w:color w:val="002727"/>
          <w:lang w:eastAsia="en-GB"/>
        </w:rPr>
        <w:t>.</w:t>
      </w:r>
    </w:p>
    <w:p w:rsidR="008C3F67" w:rsidRPr="004060FF" w:rsidRDefault="008C3F67" w:rsidP="00632FF0">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r w:rsidRPr="00196E02">
        <w:rPr>
          <w:rFonts w:asciiTheme="majorHAnsi" w:eastAsia="Times New Roman" w:hAnsiTheme="majorHAnsi" w:cs="Arial"/>
          <w:spacing w:val="-5"/>
          <w:lang w:eastAsia="en-GB"/>
        </w:rPr>
        <w:t xml:space="preserve">This </w:t>
      </w:r>
      <w:r w:rsidR="009B02F4">
        <w:rPr>
          <w:rFonts w:asciiTheme="majorHAnsi" w:eastAsia="Times New Roman" w:hAnsiTheme="majorHAnsi" w:cs="Arial"/>
          <w:b/>
          <w:spacing w:val="-5"/>
          <w:lang w:eastAsia="en-GB"/>
        </w:rPr>
        <w:t>practical model</w:t>
      </w:r>
      <w:r w:rsidRPr="00196E02">
        <w:rPr>
          <w:rFonts w:asciiTheme="majorHAnsi" w:eastAsia="Times New Roman" w:hAnsiTheme="majorHAnsi" w:cs="Arial"/>
          <w:spacing w:val="-5"/>
          <w:lang w:eastAsia="en-GB"/>
        </w:rPr>
        <w:t xml:space="preserve"> forms the basis for most careers interviews today – it provides a useful </w:t>
      </w:r>
      <w:r w:rsidRPr="004060FF">
        <w:rPr>
          <w:rFonts w:asciiTheme="majorHAnsi" w:eastAsia="Times New Roman" w:hAnsiTheme="majorHAnsi" w:cs="Arial"/>
          <w:b/>
          <w:spacing w:val="-5"/>
          <w:lang w:eastAsia="en-GB"/>
        </w:rPr>
        <w:t>goal orientated structure whilst being client centred and embeds practical interview skills.</w:t>
      </w:r>
    </w:p>
    <w:p w:rsidR="008C3F67" w:rsidRPr="00196E02" w:rsidRDefault="008C3F67" w:rsidP="00632FF0">
      <w:pPr>
        <w:shd w:val="clear" w:color="auto" w:fill="FFFFFF"/>
        <w:spacing w:before="100" w:beforeAutospacing="1" w:after="100" w:afterAutospacing="1" w:line="240" w:lineRule="auto"/>
        <w:outlineLvl w:val="2"/>
        <w:rPr>
          <w:rFonts w:asciiTheme="majorHAnsi" w:hAnsiTheme="majorHAnsi"/>
        </w:rPr>
      </w:pPr>
      <w:r w:rsidRPr="00196E02">
        <w:rPr>
          <w:rFonts w:asciiTheme="majorHAnsi" w:hAnsiTheme="majorHAnsi"/>
        </w:rPr>
        <w:t>The model has three stages which can be summarised as</w:t>
      </w:r>
    </w:p>
    <w:p w:rsidR="008C3F67" w:rsidRPr="00196E02" w:rsidRDefault="008C3F67" w:rsidP="008C3F67">
      <w:pPr>
        <w:pStyle w:val="ListParagraph"/>
        <w:numPr>
          <w:ilvl w:val="0"/>
          <w:numId w:val="16"/>
        </w:numPr>
        <w:shd w:val="clear" w:color="auto" w:fill="FFFFFF"/>
        <w:spacing w:before="100" w:beforeAutospacing="1" w:after="100" w:afterAutospacing="1" w:line="240" w:lineRule="auto"/>
        <w:outlineLvl w:val="2"/>
        <w:rPr>
          <w:rFonts w:asciiTheme="majorHAnsi" w:hAnsiTheme="majorHAnsi"/>
        </w:rPr>
      </w:pPr>
      <w:r w:rsidRPr="00196E02">
        <w:rPr>
          <w:rFonts w:asciiTheme="majorHAnsi" w:hAnsiTheme="majorHAnsi"/>
        </w:rPr>
        <w:t xml:space="preserve">Exploration - What is going on? </w:t>
      </w:r>
    </w:p>
    <w:p w:rsidR="008C3F67" w:rsidRPr="00196E02" w:rsidRDefault="008C3F67" w:rsidP="008C3F67">
      <w:pPr>
        <w:pStyle w:val="ListParagraph"/>
        <w:numPr>
          <w:ilvl w:val="0"/>
          <w:numId w:val="16"/>
        </w:num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r w:rsidRPr="00196E02">
        <w:rPr>
          <w:rFonts w:asciiTheme="majorHAnsi" w:hAnsiTheme="majorHAnsi"/>
        </w:rPr>
        <w:t xml:space="preserve"> Challenging - What do I want instead? </w:t>
      </w:r>
    </w:p>
    <w:p w:rsidR="008C3F67" w:rsidRPr="009B02F4" w:rsidRDefault="008C3F67" w:rsidP="008C3F67">
      <w:pPr>
        <w:pStyle w:val="ListParagraph"/>
        <w:numPr>
          <w:ilvl w:val="0"/>
          <w:numId w:val="16"/>
        </w:num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r w:rsidRPr="00196E02">
        <w:rPr>
          <w:rFonts w:asciiTheme="majorHAnsi" w:hAnsiTheme="majorHAnsi"/>
        </w:rPr>
        <w:t xml:space="preserve"> How might I achieve what I want?</w:t>
      </w:r>
    </w:p>
    <w:p w:rsidR="009B02F4" w:rsidRPr="009B02F4" w:rsidRDefault="009B02F4" w:rsidP="009B02F4">
      <w:pPr>
        <w:shd w:val="clear" w:color="auto" w:fill="FFFFFF"/>
        <w:spacing w:before="100" w:beforeAutospacing="1" w:after="100" w:afterAutospacing="1" w:line="240" w:lineRule="auto"/>
        <w:outlineLvl w:val="2"/>
        <w:rPr>
          <w:rFonts w:asciiTheme="majorHAnsi" w:eastAsia="Times New Roman" w:hAnsiTheme="majorHAnsi" w:cs="Arial"/>
          <w:spacing w:val="-5"/>
          <w:lang w:eastAsia="en-GB"/>
        </w:rPr>
      </w:pPr>
    </w:p>
    <w:p w:rsidR="00C148BD" w:rsidRPr="00196E02" w:rsidRDefault="00C148BD" w:rsidP="00C148BD">
      <w:pPr>
        <w:shd w:val="clear" w:color="auto" w:fill="FFFFFF"/>
        <w:spacing w:before="100" w:beforeAutospacing="1" w:after="100" w:afterAutospacing="1" w:line="240" w:lineRule="auto"/>
        <w:outlineLvl w:val="2"/>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Grow Model 1980s</w:t>
      </w:r>
      <w:r w:rsidR="004060FF">
        <w:rPr>
          <w:rFonts w:asciiTheme="majorHAnsi" w:eastAsia="Times New Roman" w:hAnsiTheme="majorHAnsi" w:cs="Arial"/>
          <w:b/>
          <w:spacing w:val="-5"/>
          <w:lang w:eastAsia="en-GB"/>
        </w:rPr>
        <w:t xml:space="preserve"> – Not specifically careers focussed however can be applied to Careers disc</w:t>
      </w:r>
      <w:r w:rsidR="006274C5">
        <w:rPr>
          <w:rFonts w:asciiTheme="majorHAnsi" w:eastAsia="Times New Roman" w:hAnsiTheme="majorHAnsi" w:cs="Arial"/>
          <w:b/>
          <w:spacing w:val="-5"/>
          <w:lang w:eastAsia="en-GB"/>
        </w:rPr>
        <w:t>u</w:t>
      </w:r>
      <w:r w:rsidR="004060FF">
        <w:rPr>
          <w:rFonts w:asciiTheme="majorHAnsi" w:eastAsia="Times New Roman" w:hAnsiTheme="majorHAnsi" w:cs="Arial"/>
          <w:b/>
          <w:spacing w:val="-5"/>
          <w:lang w:eastAsia="en-GB"/>
        </w:rPr>
        <w:t>ssions.</w:t>
      </w:r>
    </w:p>
    <w:p w:rsidR="00C148BD" w:rsidRPr="00196E02" w:rsidRDefault="00C148BD" w:rsidP="00C148BD">
      <w:pPr>
        <w:pStyle w:val="NormalWeb"/>
        <w:shd w:val="clear" w:color="auto" w:fill="FBFBFB"/>
        <w:spacing w:after="266" w:line="293" w:lineRule="atLeast"/>
        <w:textAlignment w:val="baseline"/>
        <w:rPr>
          <w:rFonts w:asciiTheme="majorHAnsi" w:eastAsia="Times New Roman" w:hAnsiTheme="majorHAnsi" w:cs="Arial"/>
          <w:spacing w:val="-5"/>
          <w:lang w:eastAsia="en-GB"/>
        </w:rPr>
      </w:pPr>
      <w:r w:rsidRPr="00196E02">
        <w:rPr>
          <w:rFonts w:asciiTheme="majorHAnsi" w:eastAsia="Times New Roman" w:hAnsiTheme="majorHAnsi" w:cs="Arial"/>
          <w:spacing w:val="-5"/>
          <w:lang w:eastAsia="en-GB"/>
        </w:rPr>
        <w:t>Is a popular coa</w:t>
      </w:r>
      <w:r w:rsidR="00196E02">
        <w:rPr>
          <w:rFonts w:asciiTheme="majorHAnsi" w:eastAsia="Times New Roman" w:hAnsiTheme="majorHAnsi" w:cs="Arial"/>
          <w:spacing w:val="-5"/>
          <w:lang w:eastAsia="en-GB"/>
        </w:rPr>
        <w:t xml:space="preserve">ching client centred </w:t>
      </w:r>
      <w:r w:rsidRPr="00196E02">
        <w:rPr>
          <w:rFonts w:asciiTheme="majorHAnsi" w:eastAsia="Times New Roman" w:hAnsiTheme="majorHAnsi" w:cs="Arial"/>
          <w:spacing w:val="-5"/>
          <w:lang w:eastAsia="en-GB"/>
        </w:rPr>
        <w:t>model. Focusses on the client finding solutions to overcome a problem, setting a goal and actions.</w:t>
      </w:r>
    </w:p>
    <w:p w:rsidR="00C148BD" w:rsidRPr="00196E02" w:rsidRDefault="00C148BD" w:rsidP="00C148BD">
      <w:pPr>
        <w:pStyle w:val="NormalWeb"/>
        <w:shd w:val="clear" w:color="auto" w:fill="FBFBFB"/>
        <w:spacing w:after="266" w:line="293" w:lineRule="atLeast"/>
        <w:textAlignment w:val="baseline"/>
        <w:rPr>
          <w:rFonts w:asciiTheme="majorHAnsi" w:eastAsia="Times New Roman" w:hAnsiTheme="majorHAnsi" w:cs="Arial"/>
          <w:color w:val="333333"/>
          <w:sz w:val="22"/>
          <w:szCs w:val="22"/>
          <w:lang w:eastAsia="en-GB"/>
        </w:rPr>
      </w:pPr>
      <w:r w:rsidRPr="00196E02">
        <w:rPr>
          <w:rFonts w:asciiTheme="majorHAnsi" w:eastAsia="Times New Roman" w:hAnsiTheme="majorHAnsi" w:cs="Arial"/>
          <w:color w:val="333333"/>
          <w:sz w:val="22"/>
          <w:szCs w:val="22"/>
          <w:lang w:eastAsia="en-GB"/>
        </w:rPr>
        <w:t>GROW stands for:</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bCs/>
          <w:color w:val="333333"/>
          <w:bdr w:val="none" w:sz="0" w:space="0" w:color="auto" w:frame="1"/>
          <w:lang w:eastAsia="en-GB"/>
        </w:rPr>
        <w:t>G</w:t>
      </w:r>
      <w:r w:rsidRPr="00196E02">
        <w:rPr>
          <w:rFonts w:asciiTheme="majorHAnsi" w:eastAsia="Times New Roman" w:hAnsiTheme="majorHAnsi" w:cs="Arial"/>
          <w:color w:val="333333"/>
          <w:lang w:eastAsia="en-GB"/>
        </w:rPr>
        <w:t>oal.</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color w:val="333333"/>
          <w:lang w:eastAsia="en-GB"/>
        </w:rPr>
        <w:t>Current </w:t>
      </w:r>
      <w:r w:rsidRPr="00196E02">
        <w:rPr>
          <w:rFonts w:asciiTheme="majorHAnsi" w:eastAsia="Times New Roman" w:hAnsiTheme="majorHAnsi" w:cs="Arial"/>
          <w:b/>
          <w:bCs/>
          <w:color w:val="333333"/>
          <w:bdr w:val="none" w:sz="0" w:space="0" w:color="auto" w:frame="1"/>
          <w:lang w:eastAsia="en-GB"/>
        </w:rPr>
        <w:t>R</w:t>
      </w:r>
      <w:r w:rsidRPr="00196E02">
        <w:rPr>
          <w:rFonts w:asciiTheme="majorHAnsi" w:eastAsia="Times New Roman" w:hAnsiTheme="majorHAnsi" w:cs="Arial"/>
          <w:color w:val="333333"/>
          <w:lang w:eastAsia="en-GB"/>
        </w:rPr>
        <w:t>eality.</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bCs/>
          <w:color w:val="333333"/>
          <w:bdr w:val="none" w:sz="0" w:space="0" w:color="auto" w:frame="1"/>
          <w:lang w:eastAsia="en-GB"/>
        </w:rPr>
        <w:t>O</w:t>
      </w:r>
      <w:r w:rsidRPr="00196E02">
        <w:rPr>
          <w:rFonts w:asciiTheme="majorHAnsi" w:eastAsia="Times New Roman" w:hAnsiTheme="majorHAnsi" w:cs="Arial"/>
          <w:color w:val="333333"/>
          <w:lang w:eastAsia="en-GB"/>
        </w:rPr>
        <w:t>ptions (or Obstacles).</w:t>
      </w:r>
    </w:p>
    <w:p w:rsidR="00C148BD" w:rsidRPr="00196E02" w:rsidRDefault="00C148BD" w:rsidP="00C148BD">
      <w:pPr>
        <w:numPr>
          <w:ilvl w:val="0"/>
          <w:numId w:val="17"/>
        </w:numPr>
        <w:shd w:val="clear" w:color="auto" w:fill="FBFBFB"/>
        <w:spacing w:after="0" w:line="319" w:lineRule="atLeast"/>
        <w:ind w:left="334"/>
        <w:textAlignment w:val="baseline"/>
        <w:rPr>
          <w:rFonts w:asciiTheme="majorHAnsi" w:eastAsia="Times New Roman" w:hAnsiTheme="majorHAnsi" w:cs="Arial"/>
          <w:color w:val="333333"/>
          <w:lang w:eastAsia="en-GB"/>
        </w:rPr>
      </w:pPr>
      <w:r w:rsidRPr="00196E02">
        <w:rPr>
          <w:rFonts w:asciiTheme="majorHAnsi" w:eastAsia="Times New Roman" w:hAnsiTheme="majorHAnsi" w:cs="Arial"/>
          <w:b/>
          <w:bCs/>
          <w:color w:val="333333"/>
          <w:bdr w:val="none" w:sz="0" w:space="0" w:color="auto" w:frame="1"/>
          <w:lang w:eastAsia="en-GB"/>
        </w:rPr>
        <w:t>W</w:t>
      </w:r>
      <w:r w:rsidRPr="00196E02">
        <w:rPr>
          <w:rFonts w:asciiTheme="majorHAnsi" w:eastAsia="Times New Roman" w:hAnsiTheme="majorHAnsi" w:cs="Arial"/>
          <w:color w:val="333333"/>
          <w:lang w:eastAsia="en-GB"/>
        </w:rPr>
        <w:t>ill (or Way Forward).</w:t>
      </w:r>
    </w:p>
    <w:p w:rsidR="00C148BD" w:rsidRPr="00196E02" w:rsidRDefault="00C148BD" w:rsidP="00C148BD">
      <w:pPr>
        <w:pStyle w:val="NormalWeb"/>
        <w:shd w:val="clear" w:color="auto" w:fill="FBFBFB"/>
        <w:spacing w:after="266" w:line="293" w:lineRule="atLeast"/>
        <w:textAlignment w:val="baseline"/>
        <w:rPr>
          <w:rFonts w:asciiTheme="majorHAnsi" w:eastAsia="Times New Roman" w:hAnsiTheme="majorHAnsi" w:cs="Arial"/>
          <w:spacing w:val="-5"/>
          <w:lang w:eastAsia="en-GB"/>
        </w:rPr>
      </w:pPr>
    </w:p>
    <w:p w:rsidR="005703CD" w:rsidRPr="009B02F4" w:rsidRDefault="009B02F4" w:rsidP="006274C5">
      <w:pPr>
        <w:pStyle w:val="NormalWeb"/>
        <w:shd w:val="clear" w:color="auto" w:fill="DEEAF6" w:themeFill="accent1" w:themeFillTint="33"/>
        <w:spacing w:after="266" w:line="293" w:lineRule="atLeast"/>
        <w:textAlignment w:val="baseline"/>
        <w:rPr>
          <w:rFonts w:asciiTheme="majorHAnsi" w:eastAsia="Times New Roman" w:hAnsiTheme="majorHAnsi" w:cs="Arial"/>
          <w:b/>
          <w:spacing w:val="-5"/>
          <w:lang w:eastAsia="en-GB"/>
        </w:rPr>
      </w:pPr>
      <w:r w:rsidRPr="009B02F4">
        <w:rPr>
          <w:rFonts w:asciiTheme="majorHAnsi" w:eastAsia="Times New Roman" w:hAnsiTheme="majorHAnsi" w:cs="Arial"/>
          <w:b/>
          <w:spacing w:val="-5"/>
          <w:lang w:eastAsia="en-GB"/>
        </w:rPr>
        <w:t>Recent Theories</w:t>
      </w:r>
      <w:r>
        <w:rPr>
          <w:rFonts w:asciiTheme="majorHAnsi" w:eastAsia="Times New Roman" w:hAnsiTheme="majorHAnsi" w:cs="Arial"/>
          <w:b/>
          <w:spacing w:val="-5"/>
          <w:lang w:eastAsia="en-GB"/>
        </w:rPr>
        <w:t xml:space="preserve"> </w:t>
      </w:r>
    </w:p>
    <w:p w:rsidR="00FA220C" w:rsidRPr="00196E02" w:rsidRDefault="00FA220C" w:rsidP="00196E02">
      <w:pPr>
        <w:pStyle w:val="ListParagraph"/>
        <w:numPr>
          <w:ilvl w:val="0"/>
          <w:numId w:val="16"/>
        </w:numPr>
        <w:spacing w:before="100" w:beforeAutospacing="1" w:after="100" w:afterAutospacing="1" w:line="240" w:lineRule="auto"/>
        <w:outlineLvl w:val="3"/>
        <w:rPr>
          <w:rFonts w:asciiTheme="majorHAnsi" w:eastAsia="Times New Roman" w:hAnsiTheme="majorHAnsi" w:cs="Arial"/>
          <w:b/>
          <w:bCs/>
          <w:color w:val="0D0D0D"/>
          <w:lang w:eastAsia="en-GB"/>
        </w:rPr>
      </w:pPr>
      <w:r w:rsidRPr="00196E02">
        <w:rPr>
          <w:rFonts w:asciiTheme="majorHAnsi" w:eastAsia="Times New Roman" w:hAnsiTheme="majorHAnsi" w:cs="Arial"/>
          <w:b/>
          <w:bCs/>
          <w:color w:val="0D0D0D"/>
          <w:lang w:eastAsia="en-GB"/>
        </w:rPr>
        <w:t>Behavioural - Community Interaction, Career Learning &amp; Planned Happenstance</w:t>
      </w:r>
    </w:p>
    <w:p w:rsidR="00FA220C" w:rsidRPr="00196E02" w:rsidRDefault="00FA220C" w:rsidP="00FA220C">
      <w:pPr>
        <w:numPr>
          <w:ilvl w:val="0"/>
          <w:numId w:val="11"/>
        </w:numPr>
        <w:spacing w:before="100" w:beforeAutospacing="1" w:after="100" w:afterAutospacing="1" w:line="336" w:lineRule="atLeast"/>
        <w:rPr>
          <w:rFonts w:asciiTheme="majorHAnsi" w:eastAsia="Times New Roman" w:hAnsiTheme="majorHAnsi" w:cs="Arial"/>
          <w:color w:val="0D0D0D"/>
          <w:sz w:val="19"/>
          <w:szCs w:val="19"/>
          <w:lang w:eastAsia="en-GB"/>
        </w:rPr>
      </w:pPr>
      <w:r w:rsidRPr="00196E02">
        <w:rPr>
          <w:rFonts w:asciiTheme="majorHAnsi" w:eastAsia="Times New Roman" w:hAnsiTheme="majorHAnsi" w:cs="Arial"/>
          <w:color w:val="0D0D0D"/>
          <w:sz w:val="19"/>
          <w:szCs w:val="19"/>
          <w:lang w:eastAsia="en-GB"/>
        </w:rPr>
        <w:t>The</w:t>
      </w:r>
      <w:r w:rsidR="009B02F4">
        <w:rPr>
          <w:rFonts w:asciiTheme="majorHAnsi" w:eastAsia="Times New Roman" w:hAnsiTheme="majorHAnsi" w:cs="Arial"/>
          <w:color w:val="0D0D0D"/>
          <w:sz w:val="19"/>
          <w:szCs w:val="19"/>
          <w:lang w:eastAsia="en-GB"/>
        </w:rPr>
        <w:t>re are</w:t>
      </w:r>
      <w:r w:rsidRPr="00196E02">
        <w:rPr>
          <w:rFonts w:asciiTheme="majorHAnsi" w:eastAsia="Times New Roman" w:hAnsiTheme="majorHAnsi" w:cs="Arial"/>
          <w:color w:val="0D0D0D"/>
          <w:sz w:val="19"/>
          <w:szCs w:val="19"/>
          <w:lang w:eastAsia="en-GB"/>
        </w:rPr>
        <w:t xml:space="preserve"> many external influences </w:t>
      </w:r>
      <w:proofErr w:type="gramStart"/>
      <w:r w:rsidRPr="00196E02">
        <w:rPr>
          <w:rFonts w:asciiTheme="majorHAnsi" w:eastAsia="Times New Roman" w:hAnsiTheme="majorHAnsi" w:cs="Arial"/>
          <w:color w:val="0D0D0D"/>
          <w:sz w:val="19"/>
          <w:szCs w:val="19"/>
          <w:lang w:eastAsia="en-GB"/>
        </w:rPr>
        <w:t xml:space="preserve">on </w:t>
      </w:r>
      <w:r w:rsidR="009B02F4">
        <w:rPr>
          <w:rFonts w:asciiTheme="majorHAnsi" w:eastAsia="Times New Roman" w:hAnsiTheme="majorHAnsi" w:cs="Arial"/>
          <w:color w:val="0D0D0D"/>
          <w:sz w:val="19"/>
          <w:szCs w:val="19"/>
          <w:lang w:eastAsia="en-GB"/>
        </w:rPr>
        <w:t xml:space="preserve"> individual</w:t>
      </w:r>
      <w:proofErr w:type="gramEnd"/>
      <w:r w:rsidR="009B02F4">
        <w:rPr>
          <w:rFonts w:asciiTheme="majorHAnsi" w:eastAsia="Times New Roman" w:hAnsiTheme="majorHAnsi" w:cs="Arial"/>
          <w:color w:val="0D0D0D"/>
          <w:sz w:val="19"/>
          <w:szCs w:val="19"/>
          <w:lang w:eastAsia="en-GB"/>
        </w:rPr>
        <w:t xml:space="preserve"> </w:t>
      </w:r>
      <w:r w:rsidRPr="00196E02">
        <w:rPr>
          <w:rFonts w:asciiTheme="majorHAnsi" w:eastAsia="Times New Roman" w:hAnsiTheme="majorHAnsi" w:cs="Arial"/>
          <w:color w:val="0D0D0D"/>
          <w:sz w:val="19"/>
          <w:szCs w:val="19"/>
          <w:lang w:eastAsia="en-GB"/>
        </w:rPr>
        <w:t xml:space="preserve">career decision making – </w:t>
      </w:r>
      <w:proofErr w:type="spellStart"/>
      <w:r w:rsidRPr="00196E02">
        <w:rPr>
          <w:rFonts w:asciiTheme="majorHAnsi" w:eastAsia="Times New Roman" w:hAnsiTheme="majorHAnsi" w:cs="Arial"/>
          <w:color w:val="0D0D0D"/>
          <w:sz w:val="19"/>
          <w:szCs w:val="19"/>
          <w:lang w:eastAsia="en-GB"/>
        </w:rPr>
        <w:t>eg</w:t>
      </w:r>
      <w:proofErr w:type="spellEnd"/>
      <w:r w:rsidRPr="00196E02">
        <w:rPr>
          <w:rFonts w:asciiTheme="majorHAnsi" w:eastAsia="Times New Roman" w:hAnsiTheme="majorHAnsi" w:cs="Arial"/>
          <w:color w:val="0D0D0D"/>
          <w:sz w:val="19"/>
          <w:szCs w:val="19"/>
          <w:lang w:eastAsia="en-GB"/>
        </w:rPr>
        <w:t xml:space="preserve"> the family, school and the local economy.</w:t>
      </w:r>
    </w:p>
    <w:p w:rsidR="00FA220C" w:rsidRPr="00196E02" w:rsidRDefault="009B02F4" w:rsidP="00FA220C">
      <w:pPr>
        <w:numPr>
          <w:ilvl w:val="0"/>
          <w:numId w:val="11"/>
        </w:numPr>
        <w:spacing w:before="100" w:beforeAutospacing="1" w:after="100" w:afterAutospacing="1" w:line="336" w:lineRule="atLeast"/>
        <w:rPr>
          <w:rFonts w:asciiTheme="majorHAnsi" w:eastAsia="Times New Roman" w:hAnsiTheme="majorHAnsi" w:cs="Arial"/>
          <w:color w:val="0D0D0D"/>
          <w:sz w:val="19"/>
          <w:szCs w:val="19"/>
          <w:lang w:eastAsia="en-GB"/>
        </w:rPr>
      </w:pPr>
      <w:r>
        <w:rPr>
          <w:rFonts w:asciiTheme="majorHAnsi" w:eastAsia="Times New Roman" w:hAnsiTheme="majorHAnsi" w:cs="Arial"/>
          <w:color w:val="0D0D0D"/>
          <w:sz w:val="19"/>
          <w:szCs w:val="19"/>
          <w:lang w:eastAsia="en-GB"/>
        </w:rPr>
        <w:t>The individual needs to develop</w:t>
      </w:r>
      <w:r w:rsidR="00FA220C" w:rsidRPr="00196E02">
        <w:rPr>
          <w:rFonts w:asciiTheme="majorHAnsi" w:eastAsia="Times New Roman" w:hAnsiTheme="majorHAnsi" w:cs="Arial"/>
          <w:color w:val="0D0D0D"/>
          <w:sz w:val="19"/>
          <w:szCs w:val="19"/>
          <w:lang w:eastAsia="en-GB"/>
        </w:rPr>
        <w:t xml:space="preserve"> transferable, career m</w:t>
      </w:r>
      <w:r>
        <w:rPr>
          <w:rFonts w:asciiTheme="majorHAnsi" w:eastAsia="Times New Roman" w:hAnsiTheme="majorHAnsi" w:cs="Arial"/>
          <w:color w:val="0D0D0D"/>
          <w:sz w:val="19"/>
          <w:szCs w:val="19"/>
          <w:lang w:eastAsia="en-GB"/>
        </w:rPr>
        <w:t>anagement skills and positivity to be able to navigate a changing world.</w:t>
      </w:r>
    </w:p>
    <w:p w:rsidR="00FA220C" w:rsidRDefault="009B02F4" w:rsidP="00FA220C">
      <w:pPr>
        <w:numPr>
          <w:ilvl w:val="0"/>
          <w:numId w:val="11"/>
        </w:numPr>
        <w:spacing w:before="100" w:beforeAutospacing="1" w:after="100" w:afterAutospacing="1" w:line="336" w:lineRule="atLeast"/>
        <w:rPr>
          <w:rFonts w:asciiTheme="majorHAnsi" w:eastAsia="Times New Roman" w:hAnsiTheme="majorHAnsi" w:cs="Arial"/>
          <w:color w:val="0D0D0D"/>
          <w:sz w:val="19"/>
          <w:szCs w:val="19"/>
          <w:lang w:eastAsia="en-GB"/>
        </w:rPr>
      </w:pPr>
      <w:r>
        <w:rPr>
          <w:rFonts w:asciiTheme="majorHAnsi" w:eastAsia="Times New Roman" w:hAnsiTheme="majorHAnsi" w:cs="Arial"/>
          <w:color w:val="0D0D0D"/>
          <w:sz w:val="19"/>
          <w:szCs w:val="19"/>
          <w:lang w:eastAsia="en-GB"/>
        </w:rPr>
        <w:t>Transform</w:t>
      </w:r>
      <w:r w:rsidR="00FA220C" w:rsidRPr="00196E02">
        <w:rPr>
          <w:rFonts w:asciiTheme="majorHAnsi" w:eastAsia="Times New Roman" w:hAnsiTheme="majorHAnsi" w:cs="Arial"/>
          <w:color w:val="0D0D0D"/>
          <w:sz w:val="19"/>
          <w:szCs w:val="19"/>
          <w:lang w:eastAsia="en-GB"/>
        </w:rPr>
        <w:t xml:space="preserve"> unplanned events into opportunities for lea</w:t>
      </w:r>
      <w:bookmarkStart w:id="0" w:name="_GoBack"/>
      <w:bookmarkEnd w:id="0"/>
      <w:r w:rsidR="00FA220C" w:rsidRPr="00196E02">
        <w:rPr>
          <w:rFonts w:asciiTheme="majorHAnsi" w:eastAsia="Times New Roman" w:hAnsiTheme="majorHAnsi" w:cs="Arial"/>
          <w:color w:val="0D0D0D"/>
          <w:sz w:val="19"/>
          <w:szCs w:val="19"/>
          <w:lang w:eastAsia="en-GB"/>
        </w:rPr>
        <w:t>rning</w:t>
      </w:r>
    </w:p>
    <w:p w:rsidR="009B02F4" w:rsidRDefault="009B02F4" w:rsidP="009B02F4">
      <w:pPr>
        <w:spacing w:before="100" w:beforeAutospacing="1" w:after="100" w:afterAutospacing="1" w:line="336" w:lineRule="atLeast"/>
        <w:rPr>
          <w:rFonts w:asciiTheme="majorHAnsi" w:eastAsia="Times New Roman" w:hAnsiTheme="majorHAnsi" w:cs="Arial"/>
          <w:color w:val="0D0D0D"/>
          <w:sz w:val="19"/>
          <w:szCs w:val="19"/>
          <w:lang w:eastAsia="en-GB"/>
        </w:rPr>
      </w:pPr>
    </w:p>
    <w:p w:rsidR="009B02F4" w:rsidRPr="00196E02" w:rsidRDefault="009B02F4" w:rsidP="009B02F4">
      <w:pPr>
        <w:spacing w:before="100" w:beforeAutospacing="1" w:after="100" w:afterAutospacing="1" w:line="336" w:lineRule="atLeast"/>
        <w:rPr>
          <w:rFonts w:asciiTheme="majorHAnsi" w:eastAsia="Times New Roman" w:hAnsiTheme="majorHAnsi" w:cs="Arial"/>
          <w:color w:val="0D0D0D"/>
          <w:sz w:val="19"/>
          <w:szCs w:val="19"/>
          <w:lang w:eastAsia="en-GB"/>
        </w:rPr>
      </w:pPr>
    </w:p>
    <w:p w:rsidR="00FA220C" w:rsidRPr="00196E02" w:rsidRDefault="00FA220C"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lastRenderedPageBreak/>
        <w:t xml:space="preserve">Planned Happenstance </w:t>
      </w:r>
      <w:proofErr w:type="gramStart"/>
      <w:r w:rsidRPr="00196E02">
        <w:rPr>
          <w:rFonts w:asciiTheme="majorHAnsi" w:eastAsia="Times New Roman" w:hAnsiTheme="majorHAnsi" w:cs="Arial"/>
          <w:b/>
          <w:spacing w:val="-5"/>
          <w:lang w:eastAsia="en-GB"/>
        </w:rPr>
        <w:t xml:space="preserve">-  </w:t>
      </w:r>
      <w:proofErr w:type="spellStart"/>
      <w:r w:rsidRPr="00196E02">
        <w:rPr>
          <w:rFonts w:asciiTheme="majorHAnsi" w:eastAsia="Times New Roman" w:hAnsiTheme="majorHAnsi" w:cs="Arial"/>
          <w:b/>
          <w:spacing w:val="-5"/>
          <w:lang w:eastAsia="en-GB"/>
        </w:rPr>
        <w:t>Krumboltz</w:t>
      </w:r>
      <w:proofErr w:type="spellEnd"/>
      <w:proofErr w:type="gramEnd"/>
      <w:r w:rsidRPr="00196E02">
        <w:rPr>
          <w:rFonts w:asciiTheme="majorHAnsi" w:eastAsia="Times New Roman" w:hAnsiTheme="majorHAnsi" w:cs="Arial"/>
          <w:b/>
          <w:spacing w:val="-5"/>
          <w:lang w:eastAsia="en-GB"/>
        </w:rPr>
        <w:t xml:space="preserve"> – 1999</w:t>
      </w:r>
    </w:p>
    <w:p w:rsidR="00925FB9" w:rsidRPr="00196E02" w:rsidRDefault="0009718F"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r w:rsidRPr="00196E02">
        <w:rPr>
          <w:rFonts w:asciiTheme="majorHAnsi" w:eastAsia="Times New Roman" w:hAnsiTheme="majorHAnsi" w:cs="Arial"/>
          <w:spacing w:val="-5"/>
          <w:lang w:eastAsia="en-GB"/>
        </w:rPr>
        <w:t>Random events affects how a person’s career unfolds – like meeting someone on the bus – but planned suggests that people can take advantage of these chance events and make the most or not of opportunities that present themselves</w:t>
      </w:r>
      <w:r w:rsidRPr="00196E02">
        <w:rPr>
          <w:rFonts w:asciiTheme="majorHAnsi" w:eastAsia="Times New Roman" w:hAnsiTheme="majorHAnsi" w:cs="Arial"/>
          <w:b/>
          <w:spacing w:val="-5"/>
          <w:lang w:eastAsia="en-GB"/>
        </w:rPr>
        <w:t>.</w:t>
      </w:r>
    </w:p>
    <w:p w:rsidR="00925FB9" w:rsidRPr="00196E02" w:rsidRDefault="006274C5" w:rsidP="006D218D">
      <w:pPr>
        <w:shd w:val="clear" w:color="auto" w:fill="FFFFFF"/>
        <w:spacing w:before="100" w:beforeAutospacing="1" w:after="100" w:afterAutospacing="1" w:line="240" w:lineRule="auto"/>
        <w:outlineLvl w:val="4"/>
        <w:rPr>
          <w:rFonts w:asciiTheme="majorHAnsi" w:eastAsia="Times New Roman" w:hAnsiTheme="majorHAnsi" w:cs="Arial"/>
          <w:b/>
          <w:color w:val="6A6A6A"/>
          <w:spacing w:val="-5"/>
          <w:lang w:eastAsia="en-GB"/>
        </w:rPr>
      </w:pPr>
      <w:hyperlink r:id="rId10" w:history="1">
        <w:r w:rsidR="00925FB9" w:rsidRPr="00196E02">
          <w:rPr>
            <w:rStyle w:val="Hyperlink"/>
            <w:rFonts w:asciiTheme="majorHAnsi" w:hAnsiTheme="majorHAnsi"/>
          </w:rPr>
          <w:t>https://runninginaforest.wordpress.com/2015/03/21/john-krumboltz-planned-happenstance-plannetheory-theories-every-careers-adviser-should-know/</w:t>
        </w:r>
      </w:hyperlink>
    </w:p>
    <w:p w:rsidR="00FA220C" w:rsidRPr="00196E02" w:rsidRDefault="00FA220C"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r w:rsidRPr="00196E02">
        <w:rPr>
          <w:rFonts w:asciiTheme="majorHAnsi" w:eastAsia="Times New Roman" w:hAnsiTheme="majorHAnsi" w:cs="Arial"/>
          <w:b/>
          <w:spacing w:val="-5"/>
          <w:lang w:eastAsia="en-GB"/>
        </w:rPr>
        <w:t>Community Interaction Theory – Bill Law</w:t>
      </w:r>
      <w:r w:rsidR="00925FB9" w:rsidRPr="00196E02">
        <w:rPr>
          <w:rFonts w:asciiTheme="majorHAnsi" w:eastAsia="Times New Roman" w:hAnsiTheme="majorHAnsi" w:cs="Arial"/>
          <w:b/>
          <w:spacing w:val="-5"/>
          <w:lang w:eastAsia="en-GB"/>
        </w:rPr>
        <w:t xml:space="preserve"> – 1981</w:t>
      </w:r>
    </w:p>
    <w:p w:rsidR="00925FB9" w:rsidRPr="00196E02" w:rsidRDefault="00925FB9" w:rsidP="006D218D">
      <w:pPr>
        <w:shd w:val="clear" w:color="auto" w:fill="FFFFFF"/>
        <w:spacing w:before="100" w:beforeAutospacing="1" w:after="100" w:afterAutospacing="1" w:line="240" w:lineRule="auto"/>
        <w:outlineLvl w:val="4"/>
        <w:rPr>
          <w:rFonts w:asciiTheme="majorHAnsi" w:eastAsia="Times New Roman" w:hAnsiTheme="majorHAnsi" w:cs="Arial"/>
          <w:spacing w:val="-5"/>
          <w:lang w:eastAsia="en-GB"/>
        </w:rPr>
      </w:pPr>
      <w:r w:rsidRPr="00196E02">
        <w:rPr>
          <w:rFonts w:asciiTheme="majorHAnsi" w:eastAsia="Times New Roman" w:hAnsiTheme="majorHAnsi" w:cs="Arial"/>
          <w:spacing w:val="-5"/>
          <w:lang w:eastAsia="en-GB"/>
        </w:rPr>
        <w:t xml:space="preserve">Career aspiration and choice is influenced by a small number of people that make up your specific community </w:t>
      </w:r>
      <w:proofErr w:type="spellStart"/>
      <w:r w:rsidRPr="00196E02">
        <w:rPr>
          <w:rFonts w:asciiTheme="majorHAnsi" w:eastAsia="Times New Roman" w:hAnsiTheme="majorHAnsi" w:cs="Arial"/>
          <w:spacing w:val="-5"/>
          <w:lang w:eastAsia="en-GB"/>
        </w:rPr>
        <w:t>eg</w:t>
      </w:r>
      <w:proofErr w:type="spellEnd"/>
      <w:r w:rsidRPr="00196E02">
        <w:rPr>
          <w:rFonts w:asciiTheme="majorHAnsi" w:eastAsia="Times New Roman" w:hAnsiTheme="majorHAnsi" w:cs="Arial"/>
          <w:spacing w:val="-5"/>
          <w:lang w:eastAsia="en-GB"/>
        </w:rPr>
        <w:t xml:space="preserve"> family, football club, neighbours, </w:t>
      </w:r>
      <w:proofErr w:type="gramStart"/>
      <w:r w:rsidRPr="00196E02">
        <w:rPr>
          <w:rFonts w:asciiTheme="majorHAnsi" w:eastAsia="Times New Roman" w:hAnsiTheme="majorHAnsi" w:cs="Arial"/>
          <w:spacing w:val="-5"/>
          <w:lang w:eastAsia="en-GB"/>
        </w:rPr>
        <w:t>friends</w:t>
      </w:r>
      <w:proofErr w:type="gramEnd"/>
      <w:r w:rsidRPr="00196E02">
        <w:rPr>
          <w:rFonts w:asciiTheme="majorHAnsi" w:eastAsia="Times New Roman" w:hAnsiTheme="majorHAnsi" w:cs="Arial"/>
          <w:spacing w:val="-5"/>
          <w:lang w:eastAsia="en-GB"/>
        </w:rPr>
        <w:t xml:space="preserve"> parents.</w:t>
      </w:r>
    </w:p>
    <w:p w:rsidR="00925FB9" w:rsidRPr="00196E02" w:rsidRDefault="006274C5"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hyperlink r:id="rId11" w:history="1">
        <w:r w:rsidR="00925FB9" w:rsidRPr="00196E02">
          <w:rPr>
            <w:rStyle w:val="Hyperlink"/>
            <w:rFonts w:asciiTheme="majorHAnsi" w:hAnsiTheme="majorHAnsi"/>
          </w:rPr>
          <w:t>https://runninginaforest.wordpress.com/2015/06/06/bill-laws-community-interaction-theory-_-theories-every-careers-adviser-should-know/</w:t>
        </w:r>
      </w:hyperlink>
    </w:p>
    <w:p w:rsidR="00C148BD" w:rsidRPr="00196E02" w:rsidRDefault="00C148BD" w:rsidP="006D218D">
      <w:pPr>
        <w:shd w:val="clear" w:color="auto" w:fill="FFFFFF"/>
        <w:spacing w:before="100" w:beforeAutospacing="1" w:after="100" w:afterAutospacing="1" w:line="240" w:lineRule="auto"/>
        <w:outlineLvl w:val="4"/>
        <w:rPr>
          <w:rFonts w:asciiTheme="majorHAnsi" w:eastAsia="Times New Roman" w:hAnsiTheme="majorHAnsi" w:cs="Arial"/>
          <w:b/>
          <w:spacing w:val="-5"/>
          <w:lang w:eastAsia="en-GB"/>
        </w:rPr>
      </w:pPr>
      <w:proofErr w:type="spellStart"/>
      <w:r w:rsidRPr="00196E02">
        <w:rPr>
          <w:rFonts w:asciiTheme="majorHAnsi" w:eastAsia="Times New Roman" w:hAnsiTheme="majorHAnsi" w:cs="Arial"/>
          <w:b/>
          <w:spacing w:val="-5"/>
          <w:lang w:eastAsia="en-GB"/>
        </w:rPr>
        <w:t>Boundaryless</w:t>
      </w:r>
      <w:proofErr w:type="spellEnd"/>
      <w:r w:rsidRPr="00196E02">
        <w:rPr>
          <w:rFonts w:asciiTheme="majorHAnsi" w:eastAsia="Times New Roman" w:hAnsiTheme="majorHAnsi" w:cs="Arial"/>
          <w:b/>
          <w:spacing w:val="-5"/>
          <w:lang w:eastAsia="en-GB"/>
        </w:rPr>
        <w:t xml:space="preserve"> Career – Michael Arthur</w:t>
      </w:r>
      <w:r w:rsidR="00925FB9" w:rsidRPr="00196E02">
        <w:rPr>
          <w:rFonts w:asciiTheme="majorHAnsi" w:eastAsia="Times New Roman" w:hAnsiTheme="majorHAnsi" w:cs="Arial"/>
          <w:b/>
          <w:spacing w:val="-5"/>
          <w:lang w:eastAsia="en-GB"/>
        </w:rPr>
        <w:t xml:space="preserve"> – 1996</w:t>
      </w:r>
    </w:p>
    <w:p w:rsidR="00925FB9" w:rsidRPr="00196E02" w:rsidRDefault="00925FB9" w:rsidP="006D218D">
      <w:pPr>
        <w:shd w:val="clear" w:color="auto" w:fill="FFFFFF"/>
        <w:spacing w:before="100" w:beforeAutospacing="1" w:after="100" w:afterAutospacing="1" w:line="240" w:lineRule="auto"/>
        <w:outlineLvl w:val="4"/>
        <w:rPr>
          <w:rFonts w:asciiTheme="majorHAnsi" w:eastAsia="Times New Roman" w:hAnsiTheme="majorHAnsi" w:cs="Arial"/>
          <w:spacing w:val="-5"/>
          <w:lang w:eastAsia="en-GB"/>
        </w:rPr>
      </w:pPr>
      <w:r w:rsidRPr="00196E02">
        <w:rPr>
          <w:rFonts w:asciiTheme="majorHAnsi" w:eastAsia="Times New Roman" w:hAnsiTheme="majorHAnsi" w:cs="Arial"/>
          <w:spacing w:val="-5"/>
          <w:lang w:eastAsia="en-GB"/>
        </w:rPr>
        <w:t xml:space="preserve">Characterised by knowledge based economy roles </w:t>
      </w:r>
      <w:proofErr w:type="spellStart"/>
      <w:r w:rsidRPr="00196E02">
        <w:rPr>
          <w:rFonts w:asciiTheme="majorHAnsi" w:eastAsia="Times New Roman" w:hAnsiTheme="majorHAnsi" w:cs="Arial"/>
          <w:spacing w:val="-5"/>
          <w:lang w:eastAsia="en-GB"/>
        </w:rPr>
        <w:t>eg</w:t>
      </w:r>
      <w:proofErr w:type="spellEnd"/>
      <w:r w:rsidRPr="00196E02">
        <w:rPr>
          <w:rFonts w:asciiTheme="majorHAnsi" w:eastAsia="Times New Roman" w:hAnsiTheme="majorHAnsi" w:cs="Arial"/>
          <w:spacing w:val="-5"/>
          <w:lang w:eastAsia="en-GB"/>
        </w:rPr>
        <w:t xml:space="preserve"> software, technology has the following features.</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movement across the boundaries of separate employers;</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drawing validation from outside the present employer;</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sustained by networks or information that are external to the current employer;</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breaking traditional organizational career boundaries;</w:t>
      </w:r>
    </w:p>
    <w:p w:rsidR="00925FB9" w:rsidRPr="00196E02"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r w:rsidRPr="00196E02">
        <w:rPr>
          <w:rFonts w:asciiTheme="majorHAnsi" w:eastAsia="Times New Roman" w:hAnsiTheme="majorHAnsi" w:cs="Arial"/>
          <w:color w:val="000000"/>
          <w:lang w:eastAsia="en-GB"/>
        </w:rPr>
        <w:t>rejection of traditional career opportunities for personal or family reasons;</w:t>
      </w:r>
    </w:p>
    <w:p w:rsidR="00925FB9" w:rsidRDefault="00925FB9" w:rsidP="008E11FE">
      <w:pPr>
        <w:pStyle w:val="ListParagraph"/>
        <w:numPr>
          <w:ilvl w:val="0"/>
          <w:numId w:val="12"/>
        </w:numPr>
        <w:shd w:val="clear" w:color="auto" w:fill="FFFFFF"/>
        <w:spacing w:after="0" w:line="240" w:lineRule="auto"/>
        <w:rPr>
          <w:rFonts w:asciiTheme="majorHAnsi" w:eastAsia="Times New Roman" w:hAnsiTheme="majorHAnsi" w:cs="Arial"/>
          <w:color w:val="000000"/>
          <w:lang w:eastAsia="en-GB"/>
        </w:rPr>
      </w:pPr>
      <w:proofErr w:type="gramStart"/>
      <w:r w:rsidRPr="00196E02">
        <w:rPr>
          <w:rFonts w:asciiTheme="majorHAnsi" w:eastAsia="Times New Roman" w:hAnsiTheme="majorHAnsi" w:cs="Arial"/>
          <w:color w:val="000000"/>
          <w:lang w:eastAsia="en-GB"/>
        </w:rPr>
        <w:t>perceiving</w:t>
      </w:r>
      <w:proofErr w:type="gramEnd"/>
      <w:r w:rsidRPr="00196E02">
        <w:rPr>
          <w:rFonts w:asciiTheme="majorHAnsi" w:eastAsia="Times New Roman" w:hAnsiTheme="majorHAnsi" w:cs="Arial"/>
          <w:color w:val="000000"/>
          <w:lang w:eastAsia="en-GB"/>
        </w:rPr>
        <w:t xml:space="preserve"> a </w:t>
      </w:r>
      <w:proofErr w:type="spellStart"/>
      <w:r w:rsidRPr="00196E02">
        <w:rPr>
          <w:rFonts w:asciiTheme="majorHAnsi" w:eastAsia="Times New Roman" w:hAnsiTheme="majorHAnsi" w:cs="Arial"/>
          <w:color w:val="000000"/>
          <w:lang w:eastAsia="en-GB"/>
        </w:rPr>
        <w:t>boundaryless</w:t>
      </w:r>
      <w:proofErr w:type="spellEnd"/>
      <w:r w:rsidRPr="00196E02">
        <w:rPr>
          <w:rFonts w:asciiTheme="majorHAnsi" w:eastAsia="Times New Roman" w:hAnsiTheme="majorHAnsi" w:cs="Arial"/>
          <w:color w:val="000000"/>
          <w:lang w:eastAsia="en-GB"/>
        </w:rPr>
        <w:t xml:space="preserve"> future regardless of structural constraints.</w:t>
      </w:r>
    </w:p>
    <w:p w:rsidR="009B02F4" w:rsidRDefault="009B02F4" w:rsidP="009B02F4">
      <w:pPr>
        <w:shd w:val="clear" w:color="auto" w:fill="FFFFFF"/>
        <w:spacing w:after="0" w:line="240" w:lineRule="auto"/>
        <w:rPr>
          <w:rFonts w:asciiTheme="majorHAnsi" w:eastAsia="Times New Roman" w:hAnsiTheme="majorHAnsi" w:cs="Arial"/>
          <w:color w:val="000000"/>
          <w:lang w:eastAsia="en-GB"/>
        </w:rPr>
      </w:pPr>
    </w:p>
    <w:p w:rsidR="009B02F4" w:rsidRDefault="009B02F4" w:rsidP="009B02F4">
      <w:pPr>
        <w:shd w:val="clear" w:color="auto" w:fill="FFFFFF"/>
        <w:spacing w:after="0" w:line="240" w:lineRule="auto"/>
        <w:rPr>
          <w:rFonts w:asciiTheme="majorHAnsi" w:eastAsia="Times New Roman" w:hAnsiTheme="majorHAnsi" w:cs="Arial"/>
          <w:color w:val="000000"/>
          <w:lang w:eastAsia="en-GB"/>
        </w:rPr>
      </w:pPr>
      <w:r>
        <w:rPr>
          <w:rFonts w:asciiTheme="majorHAnsi" w:eastAsia="Times New Roman" w:hAnsiTheme="majorHAnsi" w:cs="Arial"/>
          <w:color w:val="000000"/>
          <w:lang w:eastAsia="en-GB"/>
        </w:rPr>
        <w:t>Other related theories in terms of career choice and development include:</w:t>
      </w:r>
    </w:p>
    <w:p w:rsidR="009B02F4" w:rsidRDefault="009B02F4" w:rsidP="009B02F4">
      <w:pPr>
        <w:shd w:val="clear" w:color="auto" w:fill="FFFFFF"/>
        <w:spacing w:after="0" w:line="240" w:lineRule="auto"/>
        <w:rPr>
          <w:rFonts w:asciiTheme="majorHAnsi" w:eastAsia="Times New Roman" w:hAnsiTheme="majorHAnsi" w:cs="Arial"/>
          <w:color w:val="000000"/>
          <w:lang w:eastAsia="en-GB"/>
        </w:rPr>
      </w:pPr>
    </w:p>
    <w:p w:rsidR="009B02F4" w:rsidRDefault="009B02F4" w:rsidP="009B02F4">
      <w:pPr>
        <w:pStyle w:val="ListParagraph"/>
        <w:numPr>
          <w:ilvl w:val="0"/>
          <w:numId w:val="22"/>
        </w:numPr>
        <w:shd w:val="clear" w:color="auto" w:fill="FFFFFF"/>
        <w:spacing w:after="0" w:line="240" w:lineRule="auto"/>
        <w:rPr>
          <w:rFonts w:asciiTheme="majorHAnsi" w:eastAsia="Times New Roman" w:hAnsiTheme="majorHAnsi" w:cs="Arial"/>
          <w:color w:val="000000"/>
          <w:lang w:eastAsia="en-GB"/>
        </w:rPr>
      </w:pPr>
      <w:r w:rsidRPr="009B02F4">
        <w:rPr>
          <w:rFonts w:asciiTheme="majorHAnsi" w:eastAsia="Times New Roman" w:hAnsiTheme="majorHAnsi" w:cs="Arial"/>
          <w:b/>
          <w:color w:val="000000"/>
          <w:lang w:eastAsia="en-GB"/>
        </w:rPr>
        <w:t>generational theory</w:t>
      </w:r>
      <w:r w:rsidRPr="009B02F4">
        <w:rPr>
          <w:rFonts w:asciiTheme="majorHAnsi" w:eastAsia="Times New Roman" w:hAnsiTheme="majorHAnsi" w:cs="Arial"/>
          <w:color w:val="000000"/>
          <w:lang w:eastAsia="en-GB"/>
        </w:rPr>
        <w:t xml:space="preserve"> – millennials and what they want </w:t>
      </w:r>
      <w:proofErr w:type="spellStart"/>
      <w:r w:rsidRPr="009B02F4">
        <w:rPr>
          <w:rFonts w:asciiTheme="majorHAnsi" w:eastAsia="Times New Roman" w:hAnsiTheme="majorHAnsi" w:cs="Arial"/>
          <w:color w:val="000000"/>
          <w:lang w:eastAsia="en-GB"/>
        </w:rPr>
        <w:t>etc</w:t>
      </w:r>
      <w:proofErr w:type="spellEnd"/>
      <w:r w:rsidRPr="009B02F4">
        <w:rPr>
          <w:rFonts w:asciiTheme="majorHAnsi" w:eastAsia="Times New Roman" w:hAnsiTheme="majorHAnsi" w:cs="Arial"/>
          <w:color w:val="000000"/>
          <w:lang w:eastAsia="en-GB"/>
        </w:rPr>
        <w:t xml:space="preserve"> </w:t>
      </w:r>
    </w:p>
    <w:p w:rsidR="009B02F4" w:rsidRPr="009B02F4" w:rsidRDefault="009B02F4" w:rsidP="009B02F4">
      <w:pPr>
        <w:pStyle w:val="ListParagraph"/>
        <w:numPr>
          <w:ilvl w:val="0"/>
          <w:numId w:val="22"/>
        </w:numPr>
        <w:shd w:val="clear" w:color="auto" w:fill="FFFFFF"/>
        <w:spacing w:after="0" w:line="240" w:lineRule="auto"/>
        <w:rPr>
          <w:rFonts w:asciiTheme="majorHAnsi" w:eastAsia="Times New Roman" w:hAnsiTheme="majorHAnsi" w:cs="Arial"/>
          <w:color w:val="000000"/>
          <w:lang w:eastAsia="en-GB"/>
        </w:rPr>
      </w:pPr>
      <w:r w:rsidRPr="009B02F4">
        <w:rPr>
          <w:rFonts w:asciiTheme="majorHAnsi" w:eastAsia="Times New Roman" w:hAnsiTheme="majorHAnsi" w:cs="Arial"/>
          <w:b/>
          <w:color w:val="000000"/>
          <w:lang w:eastAsia="en-GB"/>
        </w:rPr>
        <w:t xml:space="preserve">Creative </w:t>
      </w:r>
      <w:proofErr w:type="spellStart"/>
      <w:r w:rsidRPr="009B02F4">
        <w:rPr>
          <w:rFonts w:asciiTheme="majorHAnsi" w:eastAsia="Times New Roman" w:hAnsiTheme="majorHAnsi" w:cs="Arial"/>
          <w:b/>
          <w:color w:val="000000"/>
          <w:lang w:eastAsia="en-GB"/>
        </w:rPr>
        <w:t>Mindset</w:t>
      </w:r>
      <w:proofErr w:type="spellEnd"/>
      <w:r w:rsidRPr="009B02F4">
        <w:rPr>
          <w:rFonts w:asciiTheme="majorHAnsi" w:eastAsia="Times New Roman" w:hAnsiTheme="majorHAnsi" w:cs="Arial"/>
          <w:color w:val="000000"/>
          <w:lang w:eastAsia="en-GB"/>
        </w:rPr>
        <w:t xml:space="preserve"> and changing attitudes re our perception of failure and learning</w:t>
      </w:r>
      <w:r>
        <w:rPr>
          <w:rFonts w:asciiTheme="majorHAnsi" w:eastAsia="Times New Roman" w:hAnsiTheme="majorHAnsi" w:cs="Arial"/>
          <w:color w:val="000000"/>
          <w:lang w:eastAsia="en-GB"/>
        </w:rPr>
        <w:t xml:space="preserve"> and career management</w:t>
      </w:r>
      <w:r w:rsidRPr="009B02F4">
        <w:rPr>
          <w:rFonts w:asciiTheme="majorHAnsi" w:eastAsia="Times New Roman" w:hAnsiTheme="majorHAnsi" w:cs="Arial"/>
          <w:color w:val="000000"/>
          <w:lang w:eastAsia="en-GB"/>
        </w:rPr>
        <w:t>.</w:t>
      </w:r>
    </w:p>
    <w:sectPr w:rsidR="009B02F4" w:rsidRPr="009B0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D21"/>
    <w:multiLevelType w:val="hybridMultilevel"/>
    <w:tmpl w:val="ABD0B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01AB0"/>
    <w:multiLevelType w:val="multilevel"/>
    <w:tmpl w:val="F02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B28AE"/>
    <w:multiLevelType w:val="multilevel"/>
    <w:tmpl w:val="B08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D312A"/>
    <w:multiLevelType w:val="multilevel"/>
    <w:tmpl w:val="8E1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758F0"/>
    <w:multiLevelType w:val="multilevel"/>
    <w:tmpl w:val="64A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6970"/>
    <w:multiLevelType w:val="multilevel"/>
    <w:tmpl w:val="72D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D771B"/>
    <w:multiLevelType w:val="multilevel"/>
    <w:tmpl w:val="380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543D"/>
    <w:multiLevelType w:val="multilevel"/>
    <w:tmpl w:val="EAE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52A7C"/>
    <w:multiLevelType w:val="multilevel"/>
    <w:tmpl w:val="031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C4C78"/>
    <w:multiLevelType w:val="hybridMultilevel"/>
    <w:tmpl w:val="25E40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97187"/>
    <w:multiLevelType w:val="multilevel"/>
    <w:tmpl w:val="512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2D24A0"/>
    <w:multiLevelType w:val="hybridMultilevel"/>
    <w:tmpl w:val="8F96DC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924FC"/>
    <w:multiLevelType w:val="hybridMultilevel"/>
    <w:tmpl w:val="36D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F0DD5"/>
    <w:multiLevelType w:val="multilevel"/>
    <w:tmpl w:val="93DE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D1A43"/>
    <w:multiLevelType w:val="multilevel"/>
    <w:tmpl w:val="6CA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C2D93"/>
    <w:multiLevelType w:val="hybridMultilevel"/>
    <w:tmpl w:val="1C08BF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A694A87"/>
    <w:multiLevelType w:val="hybridMultilevel"/>
    <w:tmpl w:val="29B2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81F60"/>
    <w:multiLevelType w:val="multilevel"/>
    <w:tmpl w:val="DC36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74AC4"/>
    <w:multiLevelType w:val="multilevel"/>
    <w:tmpl w:val="18B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0164F"/>
    <w:multiLevelType w:val="multilevel"/>
    <w:tmpl w:val="F1A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F2ACF"/>
    <w:multiLevelType w:val="multilevel"/>
    <w:tmpl w:val="E59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566B0"/>
    <w:multiLevelType w:val="multilevel"/>
    <w:tmpl w:val="5C6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7"/>
  </w:num>
  <w:num w:numId="4">
    <w:abstractNumId w:val="18"/>
  </w:num>
  <w:num w:numId="5">
    <w:abstractNumId w:val="19"/>
  </w:num>
  <w:num w:numId="6">
    <w:abstractNumId w:val="5"/>
  </w:num>
  <w:num w:numId="7">
    <w:abstractNumId w:val="4"/>
  </w:num>
  <w:num w:numId="8">
    <w:abstractNumId w:val="8"/>
  </w:num>
  <w:num w:numId="9">
    <w:abstractNumId w:val="13"/>
  </w:num>
  <w:num w:numId="10">
    <w:abstractNumId w:val="14"/>
  </w:num>
  <w:num w:numId="11">
    <w:abstractNumId w:val="21"/>
  </w:num>
  <w:num w:numId="12">
    <w:abstractNumId w:val="11"/>
  </w:num>
  <w:num w:numId="13">
    <w:abstractNumId w:val="7"/>
  </w:num>
  <w:num w:numId="14">
    <w:abstractNumId w:val="10"/>
  </w:num>
  <w:num w:numId="15">
    <w:abstractNumId w:val="6"/>
  </w:num>
  <w:num w:numId="16">
    <w:abstractNumId w:val="16"/>
  </w:num>
  <w:num w:numId="17">
    <w:abstractNumId w:val="1"/>
  </w:num>
  <w:num w:numId="18">
    <w:abstractNumId w:val="3"/>
  </w:num>
  <w:num w:numId="19">
    <w:abstractNumId w:val="0"/>
  </w:num>
  <w:num w:numId="20">
    <w:abstractNumId w:val="1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F0"/>
    <w:rsid w:val="0009718F"/>
    <w:rsid w:val="000C09B2"/>
    <w:rsid w:val="00196E02"/>
    <w:rsid w:val="00204AC8"/>
    <w:rsid w:val="00267E93"/>
    <w:rsid w:val="003F4338"/>
    <w:rsid w:val="004060FF"/>
    <w:rsid w:val="004F3343"/>
    <w:rsid w:val="00530170"/>
    <w:rsid w:val="005653E3"/>
    <w:rsid w:val="00567E34"/>
    <w:rsid w:val="005703CD"/>
    <w:rsid w:val="005E7DA8"/>
    <w:rsid w:val="006274C5"/>
    <w:rsid w:val="00632FF0"/>
    <w:rsid w:val="00645796"/>
    <w:rsid w:val="006D218D"/>
    <w:rsid w:val="00814524"/>
    <w:rsid w:val="008C3F67"/>
    <w:rsid w:val="008E11FE"/>
    <w:rsid w:val="00925FB9"/>
    <w:rsid w:val="009B02F4"/>
    <w:rsid w:val="00A62BFF"/>
    <w:rsid w:val="00BA778A"/>
    <w:rsid w:val="00C148BD"/>
    <w:rsid w:val="00CD7FE9"/>
    <w:rsid w:val="00D57FB9"/>
    <w:rsid w:val="00F54159"/>
    <w:rsid w:val="00FA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D1D8-4E51-4DE0-B875-12A54D4B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148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E9"/>
    <w:pPr>
      <w:ind w:left="720"/>
      <w:contextualSpacing/>
    </w:pPr>
  </w:style>
  <w:style w:type="character" w:styleId="Hyperlink">
    <w:name w:val="Hyperlink"/>
    <w:basedOn w:val="DefaultParagraphFont"/>
    <w:uiPriority w:val="99"/>
    <w:semiHidden/>
    <w:unhideWhenUsed/>
    <w:rsid w:val="00567E34"/>
    <w:rPr>
      <w:color w:val="0000FF"/>
      <w:u w:val="single"/>
    </w:rPr>
  </w:style>
  <w:style w:type="character" w:customStyle="1" w:styleId="Heading1Char">
    <w:name w:val="Heading 1 Char"/>
    <w:basedOn w:val="DefaultParagraphFont"/>
    <w:link w:val="Heading1"/>
    <w:uiPriority w:val="9"/>
    <w:rsid w:val="00567E3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148B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148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7973">
      <w:bodyDiv w:val="1"/>
      <w:marLeft w:val="0"/>
      <w:marRight w:val="0"/>
      <w:marTop w:val="0"/>
      <w:marBottom w:val="0"/>
      <w:divBdr>
        <w:top w:val="none" w:sz="0" w:space="0" w:color="auto"/>
        <w:left w:val="none" w:sz="0" w:space="0" w:color="auto"/>
        <w:bottom w:val="none" w:sz="0" w:space="0" w:color="auto"/>
        <w:right w:val="none" w:sz="0" w:space="0" w:color="auto"/>
      </w:divBdr>
    </w:div>
    <w:div w:id="77681376">
      <w:bodyDiv w:val="1"/>
      <w:marLeft w:val="0"/>
      <w:marRight w:val="0"/>
      <w:marTop w:val="0"/>
      <w:marBottom w:val="0"/>
      <w:divBdr>
        <w:top w:val="none" w:sz="0" w:space="0" w:color="auto"/>
        <w:left w:val="none" w:sz="0" w:space="0" w:color="auto"/>
        <w:bottom w:val="none" w:sz="0" w:space="0" w:color="auto"/>
        <w:right w:val="none" w:sz="0" w:space="0" w:color="auto"/>
      </w:divBdr>
    </w:div>
    <w:div w:id="217713647">
      <w:bodyDiv w:val="1"/>
      <w:marLeft w:val="0"/>
      <w:marRight w:val="0"/>
      <w:marTop w:val="0"/>
      <w:marBottom w:val="0"/>
      <w:divBdr>
        <w:top w:val="none" w:sz="0" w:space="0" w:color="auto"/>
        <w:left w:val="none" w:sz="0" w:space="0" w:color="auto"/>
        <w:bottom w:val="none" w:sz="0" w:space="0" w:color="auto"/>
        <w:right w:val="none" w:sz="0" w:space="0" w:color="auto"/>
      </w:divBdr>
    </w:div>
    <w:div w:id="384908691">
      <w:bodyDiv w:val="1"/>
      <w:marLeft w:val="0"/>
      <w:marRight w:val="0"/>
      <w:marTop w:val="0"/>
      <w:marBottom w:val="0"/>
      <w:divBdr>
        <w:top w:val="none" w:sz="0" w:space="0" w:color="auto"/>
        <w:left w:val="none" w:sz="0" w:space="0" w:color="auto"/>
        <w:bottom w:val="none" w:sz="0" w:space="0" w:color="auto"/>
        <w:right w:val="none" w:sz="0" w:space="0" w:color="auto"/>
      </w:divBdr>
      <w:divsChild>
        <w:div w:id="1453131377">
          <w:marLeft w:val="0"/>
          <w:marRight w:val="0"/>
          <w:marTop w:val="600"/>
          <w:marBottom w:val="600"/>
          <w:divBdr>
            <w:top w:val="none" w:sz="0" w:space="0" w:color="auto"/>
            <w:left w:val="none" w:sz="0" w:space="0" w:color="auto"/>
            <w:bottom w:val="none" w:sz="0" w:space="0" w:color="auto"/>
            <w:right w:val="none" w:sz="0" w:space="0" w:color="auto"/>
          </w:divBdr>
        </w:div>
      </w:divsChild>
    </w:div>
    <w:div w:id="564143225">
      <w:bodyDiv w:val="1"/>
      <w:marLeft w:val="0"/>
      <w:marRight w:val="0"/>
      <w:marTop w:val="0"/>
      <w:marBottom w:val="0"/>
      <w:divBdr>
        <w:top w:val="none" w:sz="0" w:space="0" w:color="auto"/>
        <w:left w:val="none" w:sz="0" w:space="0" w:color="auto"/>
        <w:bottom w:val="none" w:sz="0" w:space="0" w:color="auto"/>
        <w:right w:val="none" w:sz="0" w:space="0" w:color="auto"/>
      </w:divBdr>
    </w:div>
    <w:div w:id="720980452">
      <w:bodyDiv w:val="1"/>
      <w:marLeft w:val="0"/>
      <w:marRight w:val="0"/>
      <w:marTop w:val="0"/>
      <w:marBottom w:val="0"/>
      <w:divBdr>
        <w:top w:val="none" w:sz="0" w:space="0" w:color="auto"/>
        <w:left w:val="none" w:sz="0" w:space="0" w:color="auto"/>
        <w:bottom w:val="none" w:sz="0" w:space="0" w:color="auto"/>
        <w:right w:val="none" w:sz="0" w:space="0" w:color="auto"/>
      </w:divBdr>
    </w:div>
    <w:div w:id="1180462747">
      <w:bodyDiv w:val="1"/>
      <w:marLeft w:val="0"/>
      <w:marRight w:val="0"/>
      <w:marTop w:val="0"/>
      <w:marBottom w:val="0"/>
      <w:divBdr>
        <w:top w:val="none" w:sz="0" w:space="0" w:color="auto"/>
        <w:left w:val="none" w:sz="0" w:space="0" w:color="auto"/>
        <w:bottom w:val="none" w:sz="0" w:space="0" w:color="auto"/>
        <w:right w:val="none" w:sz="0" w:space="0" w:color="auto"/>
      </w:divBdr>
      <w:divsChild>
        <w:div w:id="468280997">
          <w:marLeft w:val="0"/>
          <w:marRight w:val="0"/>
          <w:marTop w:val="0"/>
          <w:marBottom w:val="0"/>
          <w:divBdr>
            <w:top w:val="none" w:sz="0" w:space="0" w:color="auto"/>
            <w:left w:val="none" w:sz="0" w:space="0" w:color="auto"/>
            <w:bottom w:val="none" w:sz="0" w:space="0" w:color="auto"/>
            <w:right w:val="none" w:sz="0" w:space="0" w:color="auto"/>
          </w:divBdr>
          <w:divsChild>
            <w:div w:id="1860006554">
              <w:marLeft w:val="-225"/>
              <w:marRight w:val="-225"/>
              <w:marTop w:val="0"/>
              <w:marBottom w:val="0"/>
              <w:divBdr>
                <w:top w:val="none" w:sz="0" w:space="0" w:color="auto"/>
                <w:left w:val="none" w:sz="0" w:space="0" w:color="auto"/>
                <w:bottom w:val="none" w:sz="0" w:space="0" w:color="auto"/>
                <w:right w:val="none" w:sz="0" w:space="0" w:color="auto"/>
              </w:divBdr>
              <w:divsChild>
                <w:div w:id="1939362858">
                  <w:marLeft w:val="0"/>
                  <w:marRight w:val="0"/>
                  <w:marTop w:val="0"/>
                  <w:marBottom w:val="0"/>
                  <w:divBdr>
                    <w:top w:val="none" w:sz="0" w:space="0" w:color="auto"/>
                    <w:left w:val="none" w:sz="0" w:space="0" w:color="auto"/>
                    <w:bottom w:val="none" w:sz="0" w:space="0" w:color="auto"/>
                    <w:right w:val="none" w:sz="0" w:space="0" w:color="auto"/>
                  </w:divBdr>
                  <w:divsChild>
                    <w:div w:id="1368489579">
                      <w:marLeft w:val="0"/>
                      <w:marRight w:val="0"/>
                      <w:marTop w:val="0"/>
                      <w:marBottom w:val="0"/>
                      <w:divBdr>
                        <w:top w:val="none" w:sz="0" w:space="0" w:color="auto"/>
                        <w:left w:val="none" w:sz="0" w:space="0" w:color="auto"/>
                        <w:bottom w:val="none" w:sz="0" w:space="0" w:color="auto"/>
                        <w:right w:val="none" w:sz="0" w:space="0" w:color="auto"/>
                      </w:divBdr>
                      <w:divsChild>
                        <w:div w:id="49892222">
                          <w:marLeft w:val="-225"/>
                          <w:marRight w:val="-225"/>
                          <w:marTop w:val="0"/>
                          <w:marBottom w:val="0"/>
                          <w:divBdr>
                            <w:top w:val="none" w:sz="0" w:space="0" w:color="auto"/>
                            <w:left w:val="none" w:sz="0" w:space="0" w:color="auto"/>
                            <w:bottom w:val="none" w:sz="0" w:space="0" w:color="auto"/>
                            <w:right w:val="none" w:sz="0" w:space="0" w:color="auto"/>
                          </w:divBdr>
                          <w:divsChild>
                            <w:div w:id="465201860">
                              <w:marLeft w:val="0"/>
                              <w:marRight w:val="0"/>
                              <w:marTop w:val="0"/>
                              <w:marBottom w:val="0"/>
                              <w:divBdr>
                                <w:top w:val="none" w:sz="0" w:space="0" w:color="auto"/>
                                <w:left w:val="none" w:sz="0" w:space="0" w:color="auto"/>
                                <w:bottom w:val="none" w:sz="0" w:space="0" w:color="auto"/>
                                <w:right w:val="none" w:sz="0" w:space="0" w:color="auto"/>
                              </w:divBdr>
                              <w:divsChild>
                                <w:div w:id="1539204180">
                                  <w:marLeft w:val="0"/>
                                  <w:marRight w:val="0"/>
                                  <w:marTop w:val="0"/>
                                  <w:marBottom w:val="0"/>
                                  <w:divBdr>
                                    <w:top w:val="none" w:sz="0" w:space="0" w:color="auto"/>
                                    <w:left w:val="none" w:sz="0" w:space="0" w:color="auto"/>
                                    <w:bottom w:val="none" w:sz="0" w:space="0" w:color="auto"/>
                                    <w:right w:val="none" w:sz="0" w:space="0" w:color="auto"/>
                                  </w:divBdr>
                                  <w:divsChild>
                                    <w:div w:id="1738547693">
                                      <w:marLeft w:val="-225"/>
                                      <w:marRight w:val="-225"/>
                                      <w:marTop w:val="0"/>
                                      <w:marBottom w:val="0"/>
                                      <w:divBdr>
                                        <w:top w:val="none" w:sz="0" w:space="0" w:color="auto"/>
                                        <w:left w:val="none" w:sz="0" w:space="0" w:color="auto"/>
                                        <w:bottom w:val="none" w:sz="0" w:space="0" w:color="auto"/>
                                        <w:right w:val="none" w:sz="0" w:space="0" w:color="auto"/>
                                      </w:divBdr>
                                      <w:divsChild>
                                        <w:div w:id="1036348710">
                                          <w:marLeft w:val="0"/>
                                          <w:marRight w:val="0"/>
                                          <w:marTop w:val="0"/>
                                          <w:marBottom w:val="0"/>
                                          <w:divBdr>
                                            <w:top w:val="none" w:sz="0" w:space="0" w:color="auto"/>
                                            <w:left w:val="none" w:sz="0" w:space="0" w:color="auto"/>
                                            <w:bottom w:val="none" w:sz="0" w:space="0" w:color="auto"/>
                                            <w:right w:val="none" w:sz="0" w:space="0" w:color="auto"/>
                                          </w:divBdr>
                                        </w:div>
                                      </w:divsChild>
                                    </w:div>
                                    <w:div w:id="700518165">
                                      <w:marLeft w:val="-225"/>
                                      <w:marRight w:val="-225"/>
                                      <w:marTop w:val="0"/>
                                      <w:marBottom w:val="0"/>
                                      <w:divBdr>
                                        <w:top w:val="none" w:sz="0" w:space="0" w:color="auto"/>
                                        <w:left w:val="none" w:sz="0" w:space="0" w:color="auto"/>
                                        <w:bottom w:val="none" w:sz="0" w:space="0" w:color="auto"/>
                                        <w:right w:val="none" w:sz="0" w:space="0" w:color="auto"/>
                                      </w:divBdr>
                                      <w:divsChild>
                                        <w:div w:id="473332105">
                                          <w:marLeft w:val="0"/>
                                          <w:marRight w:val="0"/>
                                          <w:marTop w:val="0"/>
                                          <w:marBottom w:val="0"/>
                                          <w:divBdr>
                                            <w:top w:val="none" w:sz="0" w:space="0" w:color="auto"/>
                                            <w:left w:val="none" w:sz="0" w:space="0" w:color="auto"/>
                                            <w:bottom w:val="none" w:sz="0" w:space="0" w:color="auto"/>
                                            <w:right w:val="none" w:sz="0" w:space="0" w:color="auto"/>
                                          </w:divBdr>
                                        </w:div>
                                      </w:divsChild>
                                    </w:div>
                                    <w:div w:id="1622224458">
                                      <w:marLeft w:val="-225"/>
                                      <w:marRight w:val="-225"/>
                                      <w:marTop w:val="0"/>
                                      <w:marBottom w:val="0"/>
                                      <w:divBdr>
                                        <w:top w:val="none" w:sz="0" w:space="0" w:color="auto"/>
                                        <w:left w:val="none" w:sz="0" w:space="0" w:color="auto"/>
                                        <w:bottom w:val="none" w:sz="0" w:space="0" w:color="auto"/>
                                        <w:right w:val="none" w:sz="0" w:space="0" w:color="auto"/>
                                      </w:divBdr>
                                      <w:divsChild>
                                        <w:div w:id="302659100">
                                          <w:marLeft w:val="0"/>
                                          <w:marRight w:val="0"/>
                                          <w:marTop w:val="0"/>
                                          <w:marBottom w:val="0"/>
                                          <w:divBdr>
                                            <w:top w:val="none" w:sz="0" w:space="0" w:color="auto"/>
                                            <w:left w:val="none" w:sz="0" w:space="0" w:color="auto"/>
                                            <w:bottom w:val="none" w:sz="0" w:space="0" w:color="auto"/>
                                            <w:right w:val="none" w:sz="0" w:space="0" w:color="auto"/>
                                          </w:divBdr>
                                        </w:div>
                                      </w:divsChild>
                                    </w:div>
                                    <w:div w:id="1314867488">
                                      <w:marLeft w:val="-225"/>
                                      <w:marRight w:val="-225"/>
                                      <w:marTop w:val="0"/>
                                      <w:marBottom w:val="0"/>
                                      <w:divBdr>
                                        <w:top w:val="none" w:sz="0" w:space="0" w:color="auto"/>
                                        <w:left w:val="none" w:sz="0" w:space="0" w:color="auto"/>
                                        <w:bottom w:val="none" w:sz="0" w:space="0" w:color="auto"/>
                                        <w:right w:val="none" w:sz="0" w:space="0" w:color="auto"/>
                                      </w:divBdr>
                                      <w:divsChild>
                                        <w:div w:id="1904178810">
                                          <w:marLeft w:val="0"/>
                                          <w:marRight w:val="0"/>
                                          <w:marTop w:val="0"/>
                                          <w:marBottom w:val="0"/>
                                          <w:divBdr>
                                            <w:top w:val="none" w:sz="0" w:space="0" w:color="auto"/>
                                            <w:left w:val="none" w:sz="0" w:space="0" w:color="auto"/>
                                            <w:bottom w:val="none" w:sz="0" w:space="0" w:color="auto"/>
                                            <w:right w:val="none" w:sz="0" w:space="0" w:color="auto"/>
                                          </w:divBdr>
                                        </w:div>
                                      </w:divsChild>
                                    </w:div>
                                    <w:div w:id="1668164661">
                                      <w:marLeft w:val="-225"/>
                                      <w:marRight w:val="-225"/>
                                      <w:marTop w:val="0"/>
                                      <w:marBottom w:val="0"/>
                                      <w:divBdr>
                                        <w:top w:val="none" w:sz="0" w:space="0" w:color="auto"/>
                                        <w:left w:val="none" w:sz="0" w:space="0" w:color="auto"/>
                                        <w:bottom w:val="none" w:sz="0" w:space="0" w:color="auto"/>
                                        <w:right w:val="none" w:sz="0" w:space="0" w:color="auto"/>
                                      </w:divBdr>
                                      <w:divsChild>
                                        <w:div w:id="1813326730">
                                          <w:marLeft w:val="0"/>
                                          <w:marRight w:val="0"/>
                                          <w:marTop w:val="0"/>
                                          <w:marBottom w:val="0"/>
                                          <w:divBdr>
                                            <w:top w:val="none" w:sz="0" w:space="0" w:color="auto"/>
                                            <w:left w:val="none" w:sz="0" w:space="0" w:color="auto"/>
                                            <w:bottom w:val="none" w:sz="0" w:space="0" w:color="auto"/>
                                            <w:right w:val="none" w:sz="0" w:space="0" w:color="auto"/>
                                          </w:divBdr>
                                        </w:div>
                                      </w:divsChild>
                                    </w:div>
                                    <w:div w:id="944384112">
                                      <w:marLeft w:val="-225"/>
                                      <w:marRight w:val="-225"/>
                                      <w:marTop w:val="0"/>
                                      <w:marBottom w:val="0"/>
                                      <w:divBdr>
                                        <w:top w:val="none" w:sz="0" w:space="0" w:color="auto"/>
                                        <w:left w:val="none" w:sz="0" w:space="0" w:color="auto"/>
                                        <w:bottom w:val="none" w:sz="0" w:space="0" w:color="auto"/>
                                        <w:right w:val="none" w:sz="0" w:space="0" w:color="auto"/>
                                      </w:divBdr>
                                      <w:divsChild>
                                        <w:div w:id="326397801">
                                          <w:marLeft w:val="0"/>
                                          <w:marRight w:val="0"/>
                                          <w:marTop w:val="0"/>
                                          <w:marBottom w:val="0"/>
                                          <w:divBdr>
                                            <w:top w:val="none" w:sz="0" w:space="0" w:color="auto"/>
                                            <w:left w:val="none" w:sz="0" w:space="0" w:color="auto"/>
                                            <w:bottom w:val="none" w:sz="0" w:space="0" w:color="auto"/>
                                            <w:right w:val="none" w:sz="0" w:space="0" w:color="auto"/>
                                          </w:divBdr>
                                        </w:div>
                                      </w:divsChild>
                                    </w:div>
                                    <w:div w:id="1367489682">
                                      <w:marLeft w:val="-225"/>
                                      <w:marRight w:val="-225"/>
                                      <w:marTop w:val="0"/>
                                      <w:marBottom w:val="0"/>
                                      <w:divBdr>
                                        <w:top w:val="none" w:sz="0" w:space="0" w:color="auto"/>
                                        <w:left w:val="none" w:sz="0" w:space="0" w:color="auto"/>
                                        <w:bottom w:val="none" w:sz="0" w:space="0" w:color="auto"/>
                                        <w:right w:val="none" w:sz="0" w:space="0" w:color="auto"/>
                                      </w:divBdr>
                                      <w:divsChild>
                                        <w:div w:id="672415303">
                                          <w:marLeft w:val="0"/>
                                          <w:marRight w:val="0"/>
                                          <w:marTop w:val="0"/>
                                          <w:marBottom w:val="0"/>
                                          <w:divBdr>
                                            <w:top w:val="none" w:sz="0" w:space="0" w:color="auto"/>
                                            <w:left w:val="none" w:sz="0" w:space="0" w:color="auto"/>
                                            <w:bottom w:val="none" w:sz="0" w:space="0" w:color="auto"/>
                                            <w:right w:val="none" w:sz="0" w:space="0" w:color="auto"/>
                                          </w:divBdr>
                                        </w:div>
                                      </w:divsChild>
                                    </w:div>
                                    <w:div w:id="1015381577">
                                      <w:marLeft w:val="-225"/>
                                      <w:marRight w:val="-225"/>
                                      <w:marTop w:val="0"/>
                                      <w:marBottom w:val="0"/>
                                      <w:divBdr>
                                        <w:top w:val="none" w:sz="0" w:space="0" w:color="auto"/>
                                        <w:left w:val="none" w:sz="0" w:space="0" w:color="auto"/>
                                        <w:bottom w:val="none" w:sz="0" w:space="0" w:color="auto"/>
                                        <w:right w:val="none" w:sz="0" w:space="0" w:color="auto"/>
                                      </w:divBdr>
                                      <w:divsChild>
                                        <w:div w:id="957415993">
                                          <w:marLeft w:val="0"/>
                                          <w:marRight w:val="0"/>
                                          <w:marTop w:val="0"/>
                                          <w:marBottom w:val="0"/>
                                          <w:divBdr>
                                            <w:top w:val="none" w:sz="0" w:space="0" w:color="auto"/>
                                            <w:left w:val="none" w:sz="0" w:space="0" w:color="auto"/>
                                            <w:bottom w:val="none" w:sz="0" w:space="0" w:color="auto"/>
                                            <w:right w:val="none" w:sz="0" w:space="0" w:color="auto"/>
                                          </w:divBdr>
                                        </w:div>
                                      </w:divsChild>
                                    </w:div>
                                    <w:div w:id="1584221602">
                                      <w:marLeft w:val="-225"/>
                                      <w:marRight w:val="-225"/>
                                      <w:marTop w:val="0"/>
                                      <w:marBottom w:val="0"/>
                                      <w:divBdr>
                                        <w:top w:val="none" w:sz="0" w:space="0" w:color="auto"/>
                                        <w:left w:val="none" w:sz="0" w:space="0" w:color="auto"/>
                                        <w:bottom w:val="none" w:sz="0" w:space="0" w:color="auto"/>
                                        <w:right w:val="none" w:sz="0" w:space="0" w:color="auto"/>
                                      </w:divBdr>
                                    </w:div>
                                    <w:div w:id="855657680">
                                      <w:marLeft w:val="-225"/>
                                      <w:marRight w:val="-225"/>
                                      <w:marTop w:val="0"/>
                                      <w:marBottom w:val="0"/>
                                      <w:divBdr>
                                        <w:top w:val="none" w:sz="0" w:space="0" w:color="auto"/>
                                        <w:left w:val="none" w:sz="0" w:space="0" w:color="auto"/>
                                        <w:bottom w:val="none" w:sz="0" w:space="0" w:color="auto"/>
                                        <w:right w:val="none" w:sz="0" w:space="0" w:color="auto"/>
                                      </w:divBdr>
                                      <w:divsChild>
                                        <w:div w:id="14815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606483">
          <w:marLeft w:val="0"/>
          <w:marRight w:val="0"/>
          <w:marTop w:val="0"/>
          <w:marBottom w:val="0"/>
          <w:divBdr>
            <w:top w:val="none" w:sz="0" w:space="0" w:color="auto"/>
            <w:left w:val="none" w:sz="0" w:space="0" w:color="auto"/>
            <w:bottom w:val="none" w:sz="0" w:space="0" w:color="auto"/>
            <w:right w:val="none" w:sz="0" w:space="0" w:color="auto"/>
          </w:divBdr>
          <w:divsChild>
            <w:div w:id="1399129506">
              <w:marLeft w:val="-225"/>
              <w:marRight w:val="-225"/>
              <w:marTop w:val="0"/>
              <w:marBottom w:val="0"/>
              <w:divBdr>
                <w:top w:val="none" w:sz="0" w:space="0" w:color="auto"/>
                <w:left w:val="none" w:sz="0" w:space="0" w:color="auto"/>
                <w:bottom w:val="none" w:sz="0" w:space="0" w:color="auto"/>
                <w:right w:val="none" w:sz="0" w:space="0" w:color="auto"/>
              </w:divBdr>
              <w:divsChild>
                <w:div w:id="1190803358">
                  <w:marLeft w:val="0"/>
                  <w:marRight w:val="0"/>
                  <w:marTop w:val="0"/>
                  <w:marBottom w:val="300"/>
                  <w:divBdr>
                    <w:top w:val="none" w:sz="0" w:space="0" w:color="auto"/>
                    <w:left w:val="none" w:sz="0" w:space="0" w:color="auto"/>
                    <w:bottom w:val="none" w:sz="0" w:space="0" w:color="auto"/>
                    <w:right w:val="none" w:sz="0" w:space="0" w:color="auto"/>
                  </w:divBdr>
                  <w:divsChild>
                    <w:div w:id="537474230">
                      <w:marLeft w:val="0"/>
                      <w:marRight w:val="0"/>
                      <w:marTop w:val="0"/>
                      <w:marBottom w:val="0"/>
                      <w:divBdr>
                        <w:top w:val="none" w:sz="0" w:space="0" w:color="auto"/>
                        <w:left w:val="none" w:sz="0" w:space="0" w:color="auto"/>
                        <w:bottom w:val="none" w:sz="0" w:space="0" w:color="auto"/>
                        <w:right w:val="none" w:sz="0" w:space="0" w:color="auto"/>
                      </w:divBdr>
                      <w:divsChild>
                        <w:div w:id="2119639465">
                          <w:marLeft w:val="0"/>
                          <w:marRight w:val="0"/>
                          <w:marTop w:val="0"/>
                          <w:marBottom w:val="0"/>
                          <w:divBdr>
                            <w:top w:val="none" w:sz="0" w:space="0" w:color="auto"/>
                            <w:left w:val="none" w:sz="0" w:space="0" w:color="auto"/>
                            <w:bottom w:val="none" w:sz="0" w:space="0" w:color="auto"/>
                            <w:right w:val="none" w:sz="0" w:space="0" w:color="auto"/>
                          </w:divBdr>
                        </w:div>
                        <w:div w:id="12735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348">
                  <w:marLeft w:val="0"/>
                  <w:marRight w:val="0"/>
                  <w:marTop w:val="0"/>
                  <w:marBottom w:val="300"/>
                  <w:divBdr>
                    <w:top w:val="none" w:sz="0" w:space="0" w:color="auto"/>
                    <w:left w:val="none" w:sz="0" w:space="0" w:color="auto"/>
                    <w:bottom w:val="none" w:sz="0" w:space="0" w:color="auto"/>
                    <w:right w:val="none" w:sz="0" w:space="0" w:color="auto"/>
                  </w:divBdr>
                  <w:divsChild>
                    <w:div w:id="73089695">
                      <w:marLeft w:val="0"/>
                      <w:marRight w:val="0"/>
                      <w:marTop w:val="0"/>
                      <w:marBottom w:val="0"/>
                      <w:divBdr>
                        <w:top w:val="none" w:sz="0" w:space="0" w:color="auto"/>
                        <w:left w:val="none" w:sz="0" w:space="0" w:color="auto"/>
                        <w:bottom w:val="none" w:sz="0" w:space="0" w:color="auto"/>
                        <w:right w:val="none" w:sz="0" w:space="0" w:color="auto"/>
                      </w:divBdr>
                      <w:divsChild>
                        <w:div w:id="1111625860">
                          <w:marLeft w:val="0"/>
                          <w:marRight w:val="0"/>
                          <w:marTop w:val="0"/>
                          <w:marBottom w:val="0"/>
                          <w:divBdr>
                            <w:top w:val="none" w:sz="0" w:space="0" w:color="auto"/>
                            <w:left w:val="none" w:sz="0" w:space="0" w:color="auto"/>
                            <w:bottom w:val="none" w:sz="0" w:space="0" w:color="auto"/>
                            <w:right w:val="none" w:sz="0" w:space="0" w:color="auto"/>
                          </w:divBdr>
                        </w:div>
                        <w:div w:id="19128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2667">
                  <w:marLeft w:val="0"/>
                  <w:marRight w:val="0"/>
                  <w:marTop w:val="0"/>
                  <w:marBottom w:val="300"/>
                  <w:divBdr>
                    <w:top w:val="none" w:sz="0" w:space="0" w:color="auto"/>
                    <w:left w:val="none" w:sz="0" w:space="0" w:color="auto"/>
                    <w:bottom w:val="none" w:sz="0" w:space="0" w:color="auto"/>
                    <w:right w:val="none" w:sz="0" w:space="0" w:color="auto"/>
                  </w:divBdr>
                  <w:divsChild>
                    <w:div w:id="33776957">
                      <w:marLeft w:val="0"/>
                      <w:marRight w:val="0"/>
                      <w:marTop w:val="0"/>
                      <w:marBottom w:val="0"/>
                      <w:divBdr>
                        <w:top w:val="none" w:sz="0" w:space="0" w:color="auto"/>
                        <w:left w:val="none" w:sz="0" w:space="0" w:color="auto"/>
                        <w:bottom w:val="none" w:sz="0" w:space="0" w:color="auto"/>
                        <w:right w:val="none" w:sz="0" w:space="0" w:color="auto"/>
                      </w:divBdr>
                      <w:divsChild>
                        <w:div w:id="139344277">
                          <w:marLeft w:val="0"/>
                          <w:marRight w:val="0"/>
                          <w:marTop w:val="0"/>
                          <w:marBottom w:val="0"/>
                          <w:divBdr>
                            <w:top w:val="none" w:sz="0" w:space="0" w:color="auto"/>
                            <w:left w:val="none" w:sz="0" w:space="0" w:color="auto"/>
                            <w:bottom w:val="none" w:sz="0" w:space="0" w:color="auto"/>
                            <w:right w:val="none" w:sz="0" w:space="0" w:color="auto"/>
                          </w:divBdr>
                        </w:div>
                        <w:div w:id="2364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0007">
                  <w:marLeft w:val="0"/>
                  <w:marRight w:val="0"/>
                  <w:marTop w:val="0"/>
                  <w:marBottom w:val="300"/>
                  <w:divBdr>
                    <w:top w:val="none" w:sz="0" w:space="0" w:color="auto"/>
                    <w:left w:val="none" w:sz="0" w:space="0" w:color="auto"/>
                    <w:bottom w:val="none" w:sz="0" w:space="0" w:color="auto"/>
                    <w:right w:val="none" w:sz="0" w:space="0" w:color="auto"/>
                  </w:divBdr>
                  <w:divsChild>
                    <w:div w:id="1440107580">
                      <w:marLeft w:val="0"/>
                      <w:marRight w:val="0"/>
                      <w:marTop w:val="0"/>
                      <w:marBottom w:val="0"/>
                      <w:divBdr>
                        <w:top w:val="none" w:sz="0" w:space="0" w:color="auto"/>
                        <w:left w:val="none" w:sz="0" w:space="0" w:color="auto"/>
                        <w:bottom w:val="none" w:sz="0" w:space="0" w:color="auto"/>
                        <w:right w:val="none" w:sz="0" w:space="0" w:color="auto"/>
                      </w:divBdr>
                      <w:divsChild>
                        <w:div w:id="770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3331">
      <w:bodyDiv w:val="1"/>
      <w:marLeft w:val="0"/>
      <w:marRight w:val="0"/>
      <w:marTop w:val="0"/>
      <w:marBottom w:val="0"/>
      <w:divBdr>
        <w:top w:val="none" w:sz="0" w:space="0" w:color="auto"/>
        <w:left w:val="none" w:sz="0" w:space="0" w:color="auto"/>
        <w:bottom w:val="none" w:sz="0" w:space="0" w:color="auto"/>
        <w:right w:val="none" w:sz="0" w:space="0" w:color="auto"/>
      </w:divBdr>
    </w:div>
    <w:div w:id="20416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eJVt4wxJ-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anz.org.nz/te-mohiotanga/law-and-watt-s-dots-model/2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s.govt.nz/resources/career-practice/career-theory-models/supers-theory/" TargetMode="External"/><Relationship Id="rId11" Type="http://schemas.openxmlformats.org/officeDocument/2006/relationships/hyperlink" Target="https://runninginaforest.wordpress.com/2015/06/06/bill-laws-community-interaction-theory-_-theories-every-careers-adviser-should-know/" TargetMode="External"/><Relationship Id="rId5" Type="http://schemas.openxmlformats.org/officeDocument/2006/relationships/hyperlink" Target="https://en.wikipedia.org/wiki/Theory_of_Basic_Human_Values" TargetMode="External"/><Relationship Id="rId10" Type="http://schemas.openxmlformats.org/officeDocument/2006/relationships/hyperlink" Target="https://runninginaforest.wordpress.com/2015/03/21/john-krumboltz-planned-happenstance-plannetheory-theories-every-careers-adviser-should-know/" TargetMode="External"/><Relationship Id="rId4" Type="http://schemas.openxmlformats.org/officeDocument/2006/relationships/webSettings" Target="webSettings.xml"/><Relationship Id="rId9" Type="http://schemas.openxmlformats.org/officeDocument/2006/relationships/hyperlink" Target="https://runninginaforest.wordpress.com/2015/05/31/ken-roberts-opportunity-structure-theory-theories-every-careers-adviser-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2CC1725C.dotm</Template>
  <TotalTime>1</TotalTime>
  <Pages>5</Pages>
  <Words>1476</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Croft</dc:creator>
  <cp:keywords/>
  <dc:description/>
  <cp:lastModifiedBy>Sue Lewis</cp:lastModifiedBy>
  <cp:revision>2</cp:revision>
  <dcterms:created xsi:type="dcterms:W3CDTF">2019-06-10T16:31:00Z</dcterms:created>
  <dcterms:modified xsi:type="dcterms:W3CDTF">2019-06-10T16:31:00Z</dcterms:modified>
</cp:coreProperties>
</file>